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B1D00">
      <w:pPr>
        <w:spacing w:after="0"/>
        <w:ind w:left="3540" w:firstLine="708"/>
        <w:rPr>
          <w:rFonts w:ascii="Times New Roman" w:hAnsi="Times New Roman" w:cs="Times New Roman"/>
          <w:b/>
          <w:sz w:val="28"/>
          <w:szCs w:val="28"/>
        </w:rPr>
      </w:pPr>
      <w:r>
        <w:rPr>
          <w:rFonts w:ascii="Times New Roman" w:hAnsi="Times New Roman" w:cs="Times New Roman"/>
          <w:b/>
          <w:sz w:val="28"/>
          <w:szCs w:val="28"/>
        </w:rPr>
        <w:t>СОВЕТ</w:t>
      </w:r>
    </w:p>
    <w:p w14:paraId="5A125E74">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p>
    <w:p w14:paraId="1899C3F5">
      <w:pPr>
        <w:spacing w:after="0"/>
        <w:jc w:val="center"/>
        <w:rPr>
          <w:rFonts w:ascii="Times New Roman" w:hAnsi="Times New Roman" w:cs="Times New Roman"/>
          <w:b/>
          <w:sz w:val="28"/>
          <w:szCs w:val="28"/>
        </w:rPr>
      </w:pPr>
      <w:r>
        <w:rPr>
          <w:rFonts w:ascii="Times New Roman" w:hAnsi="Times New Roman" w:cs="Times New Roman"/>
          <w:b/>
          <w:sz w:val="28"/>
          <w:szCs w:val="28"/>
        </w:rPr>
        <w:t>«СЕЛЬСКОЕ ПОСЕЛЕНИЕ КАРАЛАТСКИЙ СЕЛЬСОВЕТ</w:t>
      </w:r>
    </w:p>
    <w:p w14:paraId="07175D83">
      <w:pPr>
        <w:spacing w:after="0"/>
        <w:jc w:val="center"/>
        <w:rPr>
          <w:rFonts w:ascii="Times New Roman" w:hAnsi="Times New Roman" w:cs="Times New Roman"/>
          <w:b/>
          <w:sz w:val="28"/>
          <w:szCs w:val="28"/>
        </w:rPr>
      </w:pPr>
      <w:r>
        <w:rPr>
          <w:rFonts w:ascii="Times New Roman" w:hAnsi="Times New Roman" w:cs="Times New Roman"/>
          <w:b/>
          <w:sz w:val="28"/>
          <w:szCs w:val="28"/>
        </w:rPr>
        <w:t>КАМЫЗЯКСКОГО МУНИЦИПАЛЬНОГО РАЙОНА АСТРАХАНСКОЙ ОБЛАСТИ»</w:t>
      </w:r>
    </w:p>
    <w:p w14:paraId="08966125">
      <w:pPr>
        <w:spacing w:after="0"/>
        <w:jc w:val="center"/>
        <w:rPr>
          <w:rFonts w:ascii="Times New Roman" w:hAnsi="Times New Roman" w:cs="Times New Roman"/>
          <w:b/>
          <w:bCs/>
          <w:sz w:val="28"/>
          <w:szCs w:val="28"/>
        </w:rPr>
      </w:pPr>
      <w:r>
        <w:rPr>
          <w:rFonts w:ascii="Times New Roman" w:hAnsi="Times New Roman" w:cs="Times New Roman"/>
          <w:b/>
          <w:bCs/>
          <w:sz w:val="28"/>
          <w:szCs w:val="28"/>
        </w:rPr>
        <w:t>Р Е Ш Е Н И Е</w:t>
      </w:r>
    </w:p>
    <w:p w14:paraId="32DCD945">
      <w:pPr>
        <w:spacing w:after="0" w:line="240" w:lineRule="auto"/>
        <w:jc w:val="center"/>
        <w:rPr>
          <w:rFonts w:ascii="Times New Roman" w:hAnsi="Times New Roman" w:eastAsia="Times New Roman" w:cs="Times New Roman"/>
          <w:b/>
          <w:color w:val="000000"/>
          <w:kern w:val="0"/>
          <w:sz w:val="28"/>
          <w:szCs w:val="28"/>
          <w:lang w:eastAsia="ru-RU"/>
        </w:rPr>
      </w:pPr>
    </w:p>
    <w:p w14:paraId="441592A0">
      <w:pPr>
        <w:spacing w:after="0" w:line="259" w:lineRule="auto"/>
        <w:rPr>
          <w:rFonts w:hint="default" w:ascii="Times New Roman" w:hAnsi="Times New Roman" w:eastAsia="Calibri" w:cs="Times New Roman"/>
          <w:bCs/>
          <w:kern w:val="0"/>
          <w:sz w:val="28"/>
          <w:szCs w:val="28"/>
          <w:lang w:val="ru-RU"/>
        </w:rPr>
      </w:pPr>
      <w:r>
        <w:rPr>
          <w:rFonts w:ascii="Times New Roman" w:hAnsi="Times New Roman" w:eastAsia="Calibri" w:cs="Times New Roman"/>
          <w:bCs/>
          <w:kern w:val="0"/>
          <w:sz w:val="28"/>
          <w:szCs w:val="28"/>
        </w:rPr>
        <w:t xml:space="preserve">от </w:t>
      </w:r>
      <w:r>
        <w:rPr>
          <w:rFonts w:hint="default" w:ascii="Times New Roman" w:hAnsi="Times New Roman" w:eastAsia="Calibri" w:cs="Times New Roman"/>
          <w:bCs/>
          <w:kern w:val="0"/>
          <w:sz w:val="28"/>
          <w:szCs w:val="28"/>
          <w:lang w:val="ru-RU"/>
        </w:rPr>
        <w:t xml:space="preserve">01.06.2026г.           </w:t>
      </w:r>
      <w:r>
        <w:rPr>
          <w:rFonts w:ascii="Times New Roman" w:hAnsi="Times New Roman" w:eastAsia="Calibri" w:cs="Times New Roman"/>
          <w:bCs/>
          <w:kern w:val="0"/>
          <w:sz w:val="28"/>
          <w:szCs w:val="28"/>
        </w:rPr>
        <w:t xml:space="preserve">                                    </w:t>
      </w:r>
      <w:r>
        <w:rPr>
          <w:rFonts w:hint="default" w:ascii="Times New Roman" w:hAnsi="Times New Roman" w:eastAsia="Calibri" w:cs="Times New Roman"/>
          <w:bCs/>
          <w:kern w:val="0"/>
          <w:sz w:val="28"/>
          <w:szCs w:val="28"/>
          <w:lang w:val="ru-RU"/>
        </w:rPr>
        <w:t xml:space="preserve">                                               </w:t>
      </w:r>
      <w:r>
        <w:rPr>
          <w:rFonts w:ascii="Times New Roman" w:hAnsi="Times New Roman" w:eastAsia="Calibri" w:cs="Times New Roman"/>
          <w:bCs/>
          <w:kern w:val="0"/>
          <w:sz w:val="28"/>
          <w:szCs w:val="28"/>
        </w:rPr>
        <w:t xml:space="preserve">    №</w:t>
      </w:r>
      <w:r>
        <w:rPr>
          <w:rFonts w:hint="default" w:ascii="Times New Roman" w:hAnsi="Times New Roman" w:eastAsia="Calibri" w:cs="Times New Roman"/>
          <w:bCs/>
          <w:kern w:val="0"/>
          <w:sz w:val="28"/>
          <w:szCs w:val="28"/>
          <w:lang w:val="ru-RU"/>
        </w:rPr>
        <w:t xml:space="preserve"> 03</w:t>
      </w:r>
    </w:p>
    <w:p w14:paraId="3C442ED7">
      <w:pPr>
        <w:widowControl w:val="0"/>
        <w:autoSpaceDE w:val="0"/>
        <w:autoSpaceDN w:val="0"/>
        <w:spacing w:after="0" w:line="240" w:lineRule="auto"/>
        <w:ind w:firstLine="8"/>
        <w:jc w:val="both"/>
        <w:rPr>
          <w:rFonts w:ascii="Times New Roman" w:hAnsi="Times New Roman" w:eastAsia="Times New Roman" w:cs="Times New Roman"/>
          <w:b/>
          <w:kern w:val="0"/>
          <w:sz w:val="26"/>
          <w:szCs w:val="26"/>
        </w:rPr>
      </w:pPr>
      <w:r>
        <w:rPr>
          <w:rFonts w:ascii="Times New Roman" w:hAnsi="Times New Roman" w:eastAsia="Calibri" w:cs="Times New Roman"/>
          <w:b/>
          <w:kern w:val="0"/>
          <w:sz w:val="26"/>
          <w:szCs w:val="26"/>
        </w:rPr>
        <w:t xml:space="preserve">Об утверждении Положения </w:t>
      </w:r>
      <w:r>
        <w:rPr>
          <w:rFonts w:ascii="Times New Roman" w:hAnsi="Times New Roman" w:eastAsia="Times New Roman" w:cs="Times New Roman"/>
          <w:b/>
          <w:kern w:val="0"/>
          <w:sz w:val="26"/>
          <w:szCs w:val="26"/>
        </w:rPr>
        <w:t xml:space="preserve">о муниципальном </w:t>
      </w:r>
    </w:p>
    <w:p w14:paraId="3D6A4ECB">
      <w:pPr>
        <w:widowControl w:val="0"/>
        <w:autoSpaceDE w:val="0"/>
        <w:autoSpaceDN w:val="0"/>
        <w:spacing w:after="0" w:line="240" w:lineRule="auto"/>
        <w:ind w:firstLine="8"/>
        <w:jc w:val="both"/>
        <w:rPr>
          <w:rFonts w:ascii="Times New Roman" w:hAnsi="Times New Roman" w:eastAsia="Calibri" w:cs="Times New Roman"/>
          <w:b/>
          <w:kern w:val="0"/>
          <w:sz w:val="26"/>
          <w:szCs w:val="26"/>
        </w:rPr>
      </w:pPr>
      <w:r>
        <w:rPr>
          <w:rFonts w:ascii="Times New Roman" w:hAnsi="Times New Roman" w:eastAsia="Times New Roman" w:cs="Times New Roman"/>
          <w:b/>
          <w:kern w:val="0"/>
          <w:sz w:val="26"/>
          <w:szCs w:val="26"/>
        </w:rPr>
        <w:t xml:space="preserve">контроле в сфере </w:t>
      </w:r>
      <w:r>
        <w:rPr>
          <w:rFonts w:ascii="Times New Roman" w:hAnsi="Times New Roman" w:eastAsia="Times New Roman" w:cs="Times New Roman"/>
          <w:b/>
          <w:spacing w:val="-2"/>
          <w:kern w:val="0"/>
          <w:sz w:val="26"/>
          <w:szCs w:val="26"/>
        </w:rPr>
        <w:t xml:space="preserve">благоустройства </w:t>
      </w:r>
    </w:p>
    <w:p w14:paraId="3B1FDFFF">
      <w:pPr>
        <w:spacing w:after="0" w:line="240" w:lineRule="auto"/>
        <w:jc w:val="both"/>
        <w:rPr>
          <w:rFonts w:ascii="Times New Roman" w:hAnsi="Times New Roman" w:eastAsia="Times New Roman" w:cs="Times New Roman"/>
          <w:kern w:val="0"/>
          <w:sz w:val="26"/>
          <w:szCs w:val="26"/>
          <w:lang w:eastAsia="ru-RU"/>
        </w:rPr>
      </w:pPr>
    </w:p>
    <w:p w14:paraId="702AFDC1">
      <w:pPr>
        <w:widowControl w:val="0"/>
        <w:autoSpaceDE w:val="0"/>
        <w:autoSpaceDN w:val="0"/>
        <w:spacing w:after="0" w:line="240" w:lineRule="auto"/>
        <w:jc w:val="both"/>
        <w:rPr>
          <w:rFonts w:ascii="Times New Roman" w:hAnsi="Times New Roman" w:eastAsia="Times New Roman" w:cs="Times New Roman"/>
          <w:kern w:val="0"/>
          <w:sz w:val="26"/>
          <w:szCs w:val="26"/>
        </w:rPr>
      </w:pPr>
      <w:r>
        <w:rPr>
          <w:rFonts w:ascii="Times New Roman" w:hAnsi="Times New Roman" w:eastAsia="Times New Roman" w:cs="Times New Roman"/>
          <w:color w:val="0C0C0C"/>
          <w:kern w:val="0"/>
          <w:sz w:val="26"/>
          <w:szCs w:val="26"/>
        </w:rPr>
        <w:t xml:space="preserve">          В </w:t>
      </w:r>
      <w:r>
        <w:rPr>
          <w:rFonts w:ascii="Times New Roman" w:hAnsi="Times New Roman" w:eastAsia="Times New Roman" w:cs="Times New Roman"/>
          <w:kern w:val="0"/>
          <w:sz w:val="26"/>
          <w:szCs w:val="26"/>
        </w:rPr>
        <w:t xml:space="preserve">соответствии с Федеральным законом от 31 июля 2020 г. №248-ФЗ «О государственном контроле (надзоре) </w:t>
      </w:r>
      <w:r>
        <w:rPr>
          <w:rFonts w:ascii="Times New Roman" w:hAnsi="Times New Roman" w:eastAsia="Times New Roman" w:cs="Times New Roman"/>
          <w:color w:val="0F0F0F"/>
          <w:kern w:val="0"/>
          <w:sz w:val="26"/>
          <w:szCs w:val="26"/>
        </w:rPr>
        <w:t xml:space="preserve">и </w:t>
      </w:r>
      <w:r>
        <w:rPr>
          <w:rFonts w:ascii="Times New Roman" w:hAnsi="Times New Roman" w:eastAsia="Times New Roman" w:cs="Times New Roman"/>
          <w:kern w:val="0"/>
          <w:sz w:val="26"/>
          <w:szCs w:val="26"/>
        </w:rPr>
        <w:t>муниципальном контроле в Российской Федерации», постановлением Правительства РФ от 10 марта 2022 г. N.336 «Об особенностях организации и осуществления государственного контроля (надзора), муниципального контроля»</w:t>
      </w:r>
    </w:p>
    <w:p w14:paraId="4630ADA2">
      <w:pPr>
        <w:ind w:firstLine="708"/>
        <w:jc w:val="both"/>
        <w:rPr>
          <w:rFonts w:ascii="Times New Roman" w:hAnsi="Times New Roman" w:cs="Times New Roman"/>
          <w:sz w:val="28"/>
          <w:szCs w:val="28"/>
        </w:rPr>
      </w:pPr>
      <w:r>
        <w:rPr>
          <w:rFonts w:ascii="Times New Roman" w:hAnsi="Times New Roman" w:cs="Times New Roman"/>
          <w:sz w:val="28"/>
          <w:szCs w:val="28"/>
        </w:rPr>
        <w:t>Совет муниципального образования «Сельское поселение Каралатский сельсовет Камызякского муниципального района Астраханской области»</w:t>
      </w:r>
    </w:p>
    <w:p w14:paraId="29F04B7C">
      <w:pPr>
        <w:spacing w:after="0" w:line="240" w:lineRule="auto"/>
        <w:rPr>
          <w:rFonts w:ascii="Times New Roman" w:hAnsi="Times New Roman" w:eastAsia="Calibri" w:cs="Times New Roman"/>
          <w:b/>
          <w:kern w:val="0"/>
          <w:sz w:val="26"/>
          <w:szCs w:val="26"/>
        </w:rPr>
      </w:pPr>
      <w:r>
        <w:rPr>
          <w:rFonts w:ascii="Times New Roman" w:hAnsi="Times New Roman" w:eastAsia="Calibri" w:cs="Times New Roman"/>
          <w:b/>
          <w:kern w:val="0"/>
          <w:sz w:val="26"/>
          <w:szCs w:val="26"/>
        </w:rPr>
        <w:t xml:space="preserve"> РЕШИЛ:</w:t>
      </w:r>
    </w:p>
    <w:p w14:paraId="6FE082CF">
      <w:pPr>
        <w:spacing w:after="0" w:line="240" w:lineRule="auto"/>
        <w:rPr>
          <w:rFonts w:ascii="Times New Roman" w:hAnsi="Times New Roman" w:eastAsia="Calibri" w:cs="Times New Roman"/>
          <w:kern w:val="0"/>
          <w:sz w:val="26"/>
          <w:szCs w:val="26"/>
        </w:rPr>
      </w:pPr>
    </w:p>
    <w:p w14:paraId="5C93692F">
      <w:pPr>
        <w:spacing w:after="0" w:line="240" w:lineRule="auto"/>
        <w:jc w:val="both"/>
        <w:rPr>
          <w:rFonts w:ascii="Times New Roman" w:hAnsi="Times New Roman" w:eastAsia="Calibri" w:cs="Times New Roman"/>
          <w:kern w:val="0"/>
          <w:sz w:val="26"/>
          <w:szCs w:val="26"/>
        </w:rPr>
      </w:pPr>
      <w:r>
        <w:rPr>
          <w:rFonts w:ascii="Times New Roman" w:hAnsi="Times New Roman" w:eastAsia="Calibri" w:cs="Times New Roman"/>
          <w:kern w:val="0"/>
          <w:sz w:val="26"/>
          <w:szCs w:val="26"/>
        </w:rPr>
        <w:t xml:space="preserve">          1. Утвердить прилагаемое </w:t>
      </w:r>
      <w:r>
        <w:rPr>
          <w:rFonts w:ascii="Times New Roman" w:hAnsi="Times New Roman" w:eastAsia="Times New Roman" w:cs="Times New Roman"/>
          <w:kern w:val="0"/>
          <w:sz w:val="26"/>
          <w:szCs w:val="26"/>
        </w:rPr>
        <w:t xml:space="preserve">Положение о муниципальном контроле в сфере благоустройства. </w:t>
      </w:r>
    </w:p>
    <w:p w14:paraId="6698FB0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14:paraId="2D45B0F9">
      <w:pPr>
        <w:spacing w:after="0" w:line="240" w:lineRule="auto"/>
        <w:jc w:val="both"/>
        <w:rPr>
          <w:rFonts w:ascii="Times New Roman" w:hAnsi="Times New Roman" w:eastAsia="Times New Roman" w:cs="Times New Roman"/>
          <w:kern w:val="0"/>
          <w:sz w:val="26"/>
          <w:szCs w:val="26"/>
          <w:lang w:eastAsia="ru-RU"/>
        </w:rPr>
      </w:pPr>
      <w:r>
        <w:rPr>
          <w:rFonts w:ascii="Times New Roman" w:hAnsi="Times New Roman" w:eastAsia="Calibri" w:cs="Times New Roman"/>
          <w:kern w:val="0"/>
          <w:sz w:val="26"/>
          <w:szCs w:val="26"/>
        </w:rPr>
        <w:t xml:space="preserve">          </w:t>
      </w:r>
      <w:r>
        <w:rPr>
          <w:rFonts w:ascii="Times New Roman" w:hAnsi="Times New Roman" w:eastAsia="Times New Roman" w:cs="Times New Roman"/>
          <w:kern w:val="0"/>
          <w:sz w:val="26"/>
          <w:szCs w:val="26"/>
        </w:rPr>
        <w:t>3.</w:t>
      </w:r>
      <w:r>
        <w:rPr>
          <w:rFonts w:ascii="Times New Roman" w:hAnsi="Times New Roman" w:eastAsia="Times New Roman" w:cs="Times New Roman"/>
          <w:kern w:val="0"/>
          <w:sz w:val="26"/>
          <w:szCs w:val="26"/>
          <w:lang w:eastAsia="ru-RU"/>
        </w:rPr>
        <w:t xml:space="preserve"> Опубликовать (обнародовать) настоящее решение путем размещения на официальном сайте </w:t>
      </w:r>
      <w:r>
        <w:rPr>
          <w:rFonts w:ascii="Times New Roman" w:hAnsi="Times New Roman" w:eastAsia="Times New Roman" w:cs="Times New Roman"/>
          <w:kern w:val="0"/>
          <w:sz w:val="26"/>
          <w:szCs w:val="26"/>
          <w:lang w:eastAsia="ar-SA"/>
        </w:rPr>
        <w:t>муниципального образования «Сельское поселение Каралатский сельсовет Камызякского муниципального района Астраханской области» по адресу</w:t>
      </w:r>
      <w:r>
        <w:rPr>
          <w:rFonts w:ascii="Times New Roman" w:hAnsi="Times New Roman" w:eastAsia="Times New Roman" w:cs="Times New Roman"/>
          <w:kern w:val="0"/>
          <w:sz w:val="26"/>
          <w:szCs w:val="26"/>
          <w:lang w:eastAsia="ru-RU"/>
        </w:rPr>
        <w:t xml:space="preserve">: </w:t>
      </w:r>
      <w:r>
        <w:fldChar w:fldCharType="begin"/>
      </w:r>
      <w:r>
        <w:instrText xml:space="preserve"> HYPERLINK "https://admkaralatskii.ru/" </w:instrText>
      </w:r>
      <w:r>
        <w:fldChar w:fldCharType="separate"/>
      </w:r>
      <w:r>
        <w:rPr>
          <w:rStyle w:val="4"/>
          <w:rFonts w:ascii="Times New Roman" w:hAnsi="Times New Roman" w:eastAsia="Times New Roman" w:cs="Times New Roman"/>
          <w:kern w:val="0"/>
          <w:sz w:val="26"/>
          <w:szCs w:val="26"/>
          <w:lang w:eastAsia="ru-RU"/>
        </w:rPr>
        <w:t>https://admkaralatskii.ru/</w:t>
      </w:r>
      <w:r>
        <w:rPr>
          <w:rStyle w:val="4"/>
          <w:rFonts w:ascii="Times New Roman" w:hAnsi="Times New Roman" w:eastAsia="Times New Roman" w:cs="Times New Roman"/>
          <w:kern w:val="0"/>
          <w:sz w:val="26"/>
          <w:szCs w:val="26"/>
          <w:lang w:eastAsia="ru-RU"/>
        </w:rPr>
        <w:fldChar w:fldCharType="end"/>
      </w:r>
      <w:r>
        <w:rPr>
          <w:rFonts w:ascii="Times New Roman" w:hAnsi="Times New Roman" w:eastAsia="Times New Roman" w:cs="Times New Roman"/>
          <w:color w:val="0000FF"/>
          <w:kern w:val="0"/>
          <w:sz w:val="26"/>
          <w:szCs w:val="26"/>
          <w:u w:val="single"/>
          <w:lang w:eastAsia="ru-RU"/>
        </w:rPr>
        <w:t xml:space="preserve"> </w:t>
      </w:r>
      <w:r>
        <w:rPr>
          <w:rFonts w:ascii="Times New Roman" w:hAnsi="Times New Roman" w:eastAsia="Times New Roman" w:cs="Times New Roman"/>
          <w:kern w:val="0"/>
          <w:sz w:val="26"/>
          <w:szCs w:val="26"/>
          <w:lang w:eastAsia="ru-RU"/>
        </w:rPr>
        <w:t xml:space="preserve">в сети Интернет. </w:t>
      </w:r>
    </w:p>
    <w:p w14:paraId="098C51F5">
      <w:pPr>
        <w:spacing w:after="0" w:line="240" w:lineRule="auto"/>
        <w:jc w:val="both"/>
        <w:rPr>
          <w:rFonts w:ascii="Times New Roman" w:hAnsi="Times New Roman" w:eastAsia="Times New Roman" w:cs="Times New Roman"/>
          <w:kern w:val="0"/>
          <w:sz w:val="26"/>
          <w:szCs w:val="26"/>
          <w:lang w:eastAsia="ru-RU"/>
        </w:rPr>
      </w:pPr>
      <w:r>
        <w:rPr>
          <w:rFonts w:ascii="Times New Roman" w:hAnsi="Times New Roman" w:eastAsia="Times New Roman" w:cs="Times New Roman"/>
          <w:kern w:val="0"/>
          <w:sz w:val="26"/>
          <w:szCs w:val="26"/>
          <w:lang w:eastAsia="ru-RU"/>
        </w:rPr>
        <w:t xml:space="preserve">          </w:t>
      </w:r>
      <w:r>
        <w:rPr>
          <w:rFonts w:ascii="Times New Roman" w:hAnsi="Times New Roman" w:eastAsia="Times New Roman" w:cs="Times New Roman"/>
          <w:kern w:val="0"/>
          <w:sz w:val="26"/>
          <w:szCs w:val="26"/>
        </w:rPr>
        <w:t xml:space="preserve">5. Настоящее решение вступает в силу со дня </w:t>
      </w:r>
      <w:r>
        <w:rPr>
          <w:rFonts w:ascii="Times New Roman" w:hAnsi="Times New Roman" w:eastAsia="Times New Roman" w:cs="Times New Roman"/>
          <w:spacing w:val="-2"/>
          <w:kern w:val="0"/>
          <w:sz w:val="26"/>
          <w:szCs w:val="26"/>
        </w:rPr>
        <w:t>обнародования.</w:t>
      </w:r>
    </w:p>
    <w:p w14:paraId="2C891618">
      <w:pPr>
        <w:spacing w:after="0" w:line="240" w:lineRule="auto"/>
        <w:jc w:val="both"/>
        <w:rPr>
          <w:rFonts w:ascii="Times New Roman" w:hAnsi="Times New Roman" w:eastAsia="Calibri" w:cs="Times New Roman"/>
          <w:kern w:val="0"/>
          <w:sz w:val="26"/>
          <w:szCs w:val="26"/>
        </w:rPr>
      </w:pPr>
    </w:p>
    <w:p w14:paraId="7B2154EA">
      <w:pPr>
        <w:widowControl w:val="0"/>
        <w:tabs>
          <w:tab w:val="left" w:pos="7455"/>
        </w:tabs>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Председатель Совета </w:t>
      </w:r>
      <w:r>
        <w:rPr>
          <w:rFonts w:ascii="Times New Roman" w:hAnsi="Times New Roman" w:eastAsia="Calibri" w:cs="Times New Roman"/>
          <w:sz w:val="28"/>
          <w:szCs w:val="28"/>
        </w:rPr>
        <w:tab/>
      </w:r>
      <w:r>
        <w:rPr>
          <w:rFonts w:ascii="Times New Roman" w:hAnsi="Times New Roman" w:eastAsia="Calibri" w:cs="Times New Roman"/>
          <w:sz w:val="28"/>
          <w:szCs w:val="28"/>
        </w:rPr>
        <w:t xml:space="preserve">  </w:t>
      </w:r>
    </w:p>
    <w:p w14:paraId="554BEB93">
      <w:pPr>
        <w:pStyle w:val="8"/>
        <w:widowControl w:val="0"/>
        <w:spacing w:before="0" w:beforeAutospacing="0" w:after="0" w:afterAutospacing="0"/>
        <w:jc w:val="both"/>
        <w:rPr>
          <w:bCs/>
          <w:color w:val="000000"/>
          <w:sz w:val="28"/>
          <w:szCs w:val="28"/>
        </w:rPr>
      </w:pPr>
      <w:r>
        <w:rPr>
          <w:bCs/>
          <w:color w:val="000000"/>
          <w:sz w:val="28"/>
          <w:szCs w:val="28"/>
        </w:rPr>
        <w:t>муниципального образования</w:t>
      </w:r>
    </w:p>
    <w:p w14:paraId="581B9F0F">
      <w:pPr>
        <w:widowControl w:val="0"/>
        <w:spacing w:after="0"/>
        <w:jc w:val="both"/>
        <w:rPr>
          <w:rFonts w:ascii="Times New Roman" w:hAnsi="Times New Roman" w:eastAsia="Calibri" w:cs="Times New Roman"/>
          <w:sz w:val="28"/>
          <w:szCs w:val="28"/>
        </w:rPr>
      </w:pPr>
      <w:r>
        <w:rPr>
          <w:rFonts w:ascii="Times New Roman" w:hAnsi="Times New Roman" w:eastAsia="Calibri" w:cs="Times New Roman"/>
          <w:bCs/>
          <w:color w:val="000000"/>
          <w:sz w:val="28"/>
          <w:szCs w:val="28"/>
        </w:rPr>
        <w:t>«</w:t>
      </w:r>
      <w:r>
        <w:rPr>
          <w:rFonts w:ascii="Times New Roman" w:hAnsi="Times New Roman" w:eastAsia="Calibri" w:cs="Times New Roman"/>
          <w:sz w:val="28"/>
          <w:szCs w:val="28"/>
        </w:rPr>
        <w:t xml:space="preserve">Сельское поселение Каралатский сельсовет </w:t>
      </w:r>
    </w:p>
    <w:p w14:paraId="08D82045">
      <w:pPr>
        <w:widowControl w:val="0"/>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Камызякского муниципального района </w:t>
      </w:r>
    </w:p>
    <w:p w14:paraId="4ED9E9C8">
      <w:pPr>
        <w:widowControl w:val="0"/>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Астраханской области</w:t>
      </w:r>
      <w:r>
        <w:rPr>
          <w:rFonts w:ascii="Times New Roman" w:hAnsi="Times New Roman" w:eastAsia="Calibri" w:cs="Times New Roman"/>
          <w:bCs/>
          <w:color w:val="000000"/>
          <w:sz w:val="28"/>
          <w:szCs w:val="28"/>
        </w:rPr>
        <w:t xml:space="preserve">»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Т.А.Седова</w:t>
      </w:r>
      <w:r>
        <w:rPr>
          <w:rFonts w:ascii="Times New Roman" w:hAnsi="Times New Roman" w:eastAsia="Calibri" w:cs="Times New Roman"/>
          <w:bCs/>
          <w:color w:val="000000"/>
          <w:sz w:val="28"/>
          <w:szCs w:val="28"/>
        </w:rPr>
        <w:t xml:space="preserve">                                      </w:t>
      </w:r>
    </w:p>
    <w:p w14:paraId="67F7ADDF">
      <w:pPr>
        <w:widowControl w:val="0"/>
        <w:spacing w:after="0"/>
        <w:jc w:val="both"/>
        <w:rPr>
          <w:rFonts w:ascii="Times New Roman" w:hAnsi="Times New Roman" w:eastAsia="Calibri" w:cs="Times New Roman"/>
          <w:color w:val="000000"/>
          <w:sz w:val="28"/>
          <w:szCs w:val="28"/>
        </w:rPr>
      </w:pPr>
    </w:p>
    <w:p w14:paraId="5D55D19E">
      <w:pPr>
        <w:pStyle w:val="8"/>
        <w:widowControl w:val="0"/>
        <w:spacing w:before="0" w:beforeAutospacing="0" w:after="0" w:afterAutospacing="0"/>
        <w:jc w:val="both"/>
        <w:rPr>
          <w:bCs/>
          <w:color w:val="000000"/>
          <w:sz w:val="28"/>
          <w:szCs w:val="28"/>
        </w:rPr>
      </w:pPr>
      <w:r>
        <w:rPr>
          <w:color w:val="000000"/>
          <w:sz w:val="28"/>
          <w:szCs w:val="28"/>
        </w:rPr>
        <w:t xml:space="preserve">Глава </w:t>
      </w:r>
      <w:r>
        <w:rPr>
          <w:bCs/>
          <w:color w:val="000000"/>
          <w:sz w:val="28"/>
          <w:szCs w:val="28"/>
        </w:rPr>
        <w:t>муниципального образования</w:t>
      </w:r>
    </w:p>
    <w:p w14:paraId="31D30820">
      <w:pPr>
        <w:widowControl w:val="0"/>
        <w:spacing w:after="0"/>
        <w:jc w:val="both"/>
        <w:rPr>
          <w:rFonts w:ascii="Times New Roman" w:hAnsi="Times New Roman" w:eastAsia="Calibri" w:cs="Times New Roman"/>
          <w:sz w:val="28"/>
          <w:szCs w:val="28"/>
        </w:rPr>
      </w:pPr>
      <w:r>
        <w:rPr>
          <w:rFonts w:ascii="Times New Roman" w:hAnsi="Times New Roman" w:eastAsia="Calibri" w:cs="Times New Roman"/>
          <w:bCs/>
          <w:color w:val="000000"/>
          <w:sz w:val="28"/>
          <w:szCs w:val="28"/>
        </w:rPr>
        <w:t>«</w:t>
      </w:r>
      <w:r>
        <w:rPr>
          <w:rFonts w:ascii="Times New Roman" w:hAnsi="Times New Roman" w:eastAsia="Calibri" w:cs="Times New Roman"/>
          <w:sz w:val="28"/>
          <w:szCs w:val="28"/>
        </w:rPr>
        <w:t xml:space="preserve">Сельское поселение Каралатский сельсовет </w:t>
      </w:r>
    </w:p>
    <w:p w14:paraId="2C63F463">
      <w:pPr>
        <w:widowControl w:val="0"/>
        <w:spacing w:after="0"/>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Камызякского муниципального района </w:t>
      </w:r>
    </w:p>
    <w:p w14:paraId="64F590C2">
      <w:pPr>
        <w:widowControl w:val="0"/>
        <w:autoSpaceDE w:val="0"/>
        <w:autoSpaceDN w:val="0"/>
        <w:adjustRightInd w:val="0"/>
        <w:spacing w:after="0" w:line="240" w:lineRule="auto"/>
        <w:outlineLvl w:val="0"/>
        <w:rPr>
          <w:rFonts w:ascii="Times New Roman" w:hAnsi="Times New Roman" w:cs="Times New Roman"/>
          <w:bCs/>
          <w:color w:val="000000"/>
          <w:sz w:val="28"/>
          <w:szCs w:val="28"/>
        </w:rPr>
      </w:pPr>
      <w:r>
        <w:rPr>
          <w:rFonts w:ascii="Times New Roman" w:hAnsi="Times New Roman" w:eastAsia="Calibri" w:cs="Times New Roman"/>
          <w:sz w:val="28"/>
          <w:szCs w:val="28"/>
        </w:rPr>
        <w:t>Астраханской области</w:t>
      </w:r>
      <w:r>
        <w:rPr>
          <w:rFonts w:ascii="Times New Roman" w:hAnsi="Times New Roman" w:eastAsia="Calibri" w:cs="Times New Roman"/>
          <w:bCs/>
          <w:color w:val="000000"/>
          <w:sz w:val="28"/>
          <w:szCs w:val="28"/>
        </w:rPr>
        <w:t xml:space="preserve">»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И.В.</w:t>
      </w:r>
      <w:r>
        <w:rPr>
          <w:rFonts w:ascii="Times New Roman" w:hAnsi="Times New Roman" w:eastAsia="Calibri" w:cs="Times New Roman"/>
          <w:bCs/>
          <w:color w:val="000000"/>
          <w:sz w:val="28"/>
          <w:szCs w:val="28"/>
        </w:rPr>
        <w:t xml:space="preserve"> Рябова </w:t>
      </w:r>
    </w:p>
    <w:p w14:paraId="577B0B66">
      <w:pPr>
        <w:widowControl w:val="0"/>
        <w:autoSpaceDE w:val="0"/>
        <w:autoSpaceDN w:val="0"/>
        <w:adjustRightInd w:val="0"/>
        <w:spacing w:after="0" w:line="240" w:lineRule="auto"/>
        <w:jc w:val="right"/>
        <w:outlineLvl w:val="0"/>
        <w:rPr>
          <w:rFonts w:ascii="Times New Roman" w:hAnsi="Times New Roman" w:cs="Times New Roman"/>
          <w:bCs/>
          <w:color w:val="000000"/>
          <w:sz w:val="28"/>
          <w:szCs w:val="28"/>
        </w:rPr>
      </w:pPr>
    </w:p>
    <w:p w14:paraId="41E31854">
      <w:pPr>
        <w:widowControl w:val="0"/>
        <w:autoSpaceDE w:val="0"/>
        <w:autoSpaceDN w:val="0"/>
        <w:adjustRightInd w:val="0"/>
        <w:spacing w:after="0" w:line="240" w:lineRule="auto"/>
        <w:jc w:val="right"/>
        <w:outlineLvl w:val="0"/>
        <w:rPr>
          <w:rFonts w:ascii="Times New Roman" w:hAnsi="Times New Roman" w:cs="Times New Roman"/>
          <w:bCs/>
          <w:color w:val="000000"/>
          <w:sz w:val="28"/>
          <w:szCs w:val="28"/>
        </w:rPr>
      </w:pPr>
    </w:p>
    <w:p w14:paraId="49660525">
      <w:pPr>
        <w:widowControl w:val="0"/>
        <w:autoSpaceDE w:val="0"/>
        <w:autoSpaceDN w:val="0"/>
        <w:adjustRightInd w:val="0"/>
        <w:spacing w:after="0" w:line="240" w:lineRule="auto"/>
        <w:jc w:val="right"/>
        <w:outlineLvl w:val="0"/>
        <w:rPr>
          <w:rFonts w:ascii="Times New Roman" w:hAnsi="Times New Roman" w:cs="Times New Roman"/>
          <w:bCs/>
          <w:color w:val="000000"/>
          <w:sz w:val="28"/>
          <w:szCs w:val="28"/>
        </w:rPr>
      </w:pPr>
    </w:p>
    <w:p w14:paraId="1C52A2A1">
      <w:pPr>
        <w:widowControl w:val="0"/>
        <w:autoSpaceDE w:val="0"/>
        <w:autoSpaceDN w:val="0"/>
        <w:adjustRightInd w:val="0"/>
        <w:spacing w:after="0" w:line="240" w:lineRule="auto"/>
        <w:jc w:val="right"/>
        <w:outlineLvl w:val="0"/>
        <w:rPr>
          <w:rFonts w:ascii="Times New Roman" w:hAnsi="Times New Roman" w:cs="Times New Roman"/>
          <w:bCs/>
          <w:color w:val="000000"/>
          <w:sz w:val="28"/>
          <w:szCs w:val="28"/>
        </w:rPr>
      </w:pPr>
    </w:p>
    <w:p w14:paraId="570E55D3">
      <w:pPr>
        <w:widowControl w:val="0"/>
        <w:autoSpaceDE w:val="0"/>
        <w:autoSpaceDN w:val="0"/>
        <w:adjustRightInd w:val="0"/>
        <w:spacing w:after="0" w:line="240" w:lineRule="auto"/>
        <w:jc w:val="right"/>
        <w:outlineLvl w:val="0"/>
        <w:rPr>
          <w:rFonts w:ascii="Times New Roman" w:hAnsi="Times New Roman" w:eastAsia="Times New Roman" w:cs="Times New Roman"/>
          <w:kern w:val="0"/>
          <w:sz w:val="26"/>
          <w:szCs w:val="26"/>
          <w:lang w:eastAsia="ru-RU"/>
        </w:rPr>
      </w:pPr>
      <w:r>
        <w:rPr>
          <w:rFonts w:ascii="Times New Roman" w:hAnsi="Times New Roman" w:eastAsia="Times New Roman" w:cs="Times New Roman"/>
          <w:kern w:val="0"/>
          <w:sz w:val="26"/>
          <w:szCs w:val="26"/>
          <w:lang w:eastAsia="ru-RU"/>
        </w:rPr>
        <w:t>Приложение</w:t>
      </w:r>
    </w:p>
    <w:p w14:paraId="0DA27033">
      <w:pPr>
        <w:widowControl w:val="0"/>
        <w:autoSpaceDE w:val="0"/>
        <w:autoSpaceDN w:val="0"/>
        <w:adjustRightInd w:val="0"/>
        <w:spacing w:after="0" w:line="240" w:lineRule="auto"/>
        <w:jc w:val="right"/>
        <w:outlineLvl w:val="0"/>
        <w:rPr>
          <w:rFonts w:ascii="Times New Roman" w:hAnsi="Times New Roman" w:eastAsia="Times New Roman" w:cs="Times New Roman"/>
          <w:kern w:val="0"/>
          <w:sz w:val="26"/>
          <w:szCs w:val="26"/>
          <w:lang w:eastAsia="ru-RU"/>
        </w:rPr>
      </w:pPr>
      <w:r>
        <w:rPr>
          <w:rFonts w:ascii="Times New Roman" w:hAnsi="Times New Roman" w:eastAsia="Times New Roman" w:cs="Times New Roman"/>
          <w:kern w:val="0"/>
          <w:sz w:val="26"/>
          <w:szCs w:val="26"/>
          <w:lang w:eastAsia="ru-RU"/>
        </w:rPr>
        <w:t>к решению Совета</w:t>
      </w:r>
    </w:p>
    <w:p w14:paraId="5CA3519A">
      <w:pPr>
        <w:widowControl w:val="0"/>
        <w:autoSpaceDE w:val="0"/>
        <w:autoSpaceDN w:val="0"/>
        <w:adjustRightInd w:val="0"/>
        <w:spacing w:after="0" w:line="240" w:lineRule="auto"/>
        <w:jc w:val="right"/>
        <w:rPr>
          <w:rFonts w:ascii="Times New Roman" w:hAnsi="Times New Roman" w:eastAsia="Times New Roman" w:cs="Times New Roman"/>
          <w:kern w:val="0"/>
          <w:sz w:val="26"/>
          <w:szCs w:val="26"/>
          <w:lang w:eastAsia="ru-RU"/>
        </w:rPr>
      </w:pPr>
      <w:r>
        <w:rPr>
          <w:rFonts w:ascii="Times New Roman" w:hAnsi="Times New Roman" w:eastAsia="Times New Roman" w:cs="Times New Roman"/>
          <w:kern w:val="0"/>
          <w:sz w:val="26"/>
          <w:szCs w:val="26"/>
          <w:lang w:eastAsia="ru-RU"/>
        </w:rPr>
        <w:t>муниципального образования</w:t>
      </w:r>
    </w:p>
    <w:p w14:paraId="3BF5ADBF">
      <w:pPr>
        <w:widowControl w:val="0"/>
        <w:autoSpaceDE w:val="0"/>
        <w:autoSpaceDN w:val="0"/>
        <w:adjustRightInd w:val="0"/>
        <w:spacing w:after="0" w:line="240" w:lineRule="auto"/>
        <w:jc w:val="right"/>
        <w:rPr>
          <w:rStyle w:val="5"/>
          <w:rFonts w:ascii="Times New Roman" w:hAnsi="Times New Roman" w:cs="Times New Roman"/>
          <w:b w:val="0"/>
          <w:sz w:val="26"/>
          <w:szCs w:val="26"/>
        </w:rPr>
      </w:pPr>
      <w:r>
        <w:rPr>
          <w:rFonts w:ascii="Times New Roman" w:hAnsi="Times New Roman" w:eastAsia="Times New Roman" w:cs="Times New Roman"/>
          <w:bCs/>
          <w:kern w:val="0"/>
          <w:sz w:val="26"/>
          <w:szCs w:val="26"/>
          <w:lang w:eastAsia="ru-RU"/>
        </w:rPr>
        <w:t>«</w:t>
      </w:r>
      <w:r>
        <w:rPr>
          <w:rStyle w:val="5"/>
          <w:rFonts w:ascii="Times New Roman" w:hAnsi="Times New Roman" w:eastAsia="Calibri" w:cs="Times New Roman"/>
          <w:b w:val="0"/>
          <w:sz w:val="26"/>
          <w:szCs w:val="26"/>
        </w:rPr>
        <w:t>Сельское поселение Каралатский сельсовет</w:t>
      </w:r>
    </w:p>
    <w:p w14:paraId="757BF520">
      <w:pPr>
        <w:widowControl w:val="0"/>
        <w:autoSpaceDE w:val="0"/>
        <w:autoSpaceDN w:val="0"/>
        <w:adjustRightInd w:val="0"/>
        <w:spacing w:after="0" w:line="240" w:lineRule="auto"/>
        <w:jc w:val="right"/>
        <w:rPr>
          <w:rStyle w:val="5"/>
          <w:rFonts w:ascii="Times New Roman" w:hAnsi="Times New Roman" w:cs="Times New Roman"/>
          <w:b w:val="0"/>
          <w:sz w:val="26"/>
          <w:szCs w:val="26"/>
        </w:rPr>
      </w:pPr>
      <w:r>
        <w:rPr>
          <w:rStyle w:val="5"/>
          <w:rFonts w:ascii="Times New Roman" w:hAnsi="Times New Roman" w:eastAsia="Calibri" w:cs="Times New Roman"/>
          <w:b w:val="0"/>
          <w:sz w:val="26"/>
          <w:szCs w:val="26"/>
        </w:rPr>
        <w:t xml:space="preserve"> Камызякского муниципального района </w:t>
      </w:r>
    </w:p>
    <w:p w14:paraId="5021FEF2">
      <w:pPr>
        <w:widowControl w:val="0"/>
        <w:autoSpaceDE w:val="0"/>
        <w:autoSpaceDN w:val="0"/>
        <w:adjustRightInd w:val="0"/>
        <w:spacing w:after="0" w:line="240" w:lineRule="auto"/>
        <w:jc w:val="right"/>
        <w:rPr>
          <w:rFonts w:ascii="Times New Roman" w:hAnsi="Times New Roman" w:eastAsia="Times New Roman" w:cs="Times New Roman"/>
          <w:bCs/>
          <w:kern w:val="0"/>
          <w:sz w:val="26"/>
          <w:szCs w:val="26"/>
          <w:lang w:eastAsia="ru-RU"/>
        </w:rPr>
      </w:pPr>
      <w:r>
        <w:rPr>
          <w:rStyle w:val="5"/>
          <w:rFonts w:ascii="Times New Roman" w:hAnsi="Times New Roman" w:eastAsia="Calibri" w:cs="Times New Roman"/>
          <w:b w:val="0"/>
          <w:sz w:val="26"/>
          <w:szCs w:val="26"/>
        </w:rPr>
        <w:t>Астраханской области</w:t>
      </w:r>
      <w:r>
        <w:rPr>
          <w:rFonts w:ascii="Times New Roman" w:hAnsi="Times New Roman" w:eastAsia="Times New Roman" w:cs="Times New Roman"/>
          <w:bCs/>
          <w:kern w:val="0"/>
          <w:sz w:val="26"/>
          <w:szCs w:val="26"/>
          <w:lang w:eastAsia="ru-RU"/>
        </w:rPr>
        <w:t>»</w:t>
      </w:r>
      <w:r>
        <w:rPr>
          <w:rFonts w:ascii="Times New Roman" w:hAnsi="Times New Roman" w:eastAsia="Times New Roman" w:cs="Times New Roman"/>
          <w:kern w:val="0"/>
          <w:sz w:val="26"/>
          <w:szCs w:val="26"/>
          <w:lang w:eastAsia="ru-RU"/>
        </w:rPr>
        <w:t xml:space="preserve"> </w:t>
      </w:r>
    </w:p>
    <w:p w14:paraId="363EE6D8">
      <w:pPr>
        <w:widowControl w:val="0"/>
        <w:autoSpaceDE w:val="0"/>
        <w:autoSpaceDN w:val="0"/>
        <w:adjustRightInd w:val="0"/>
        <w:spacing w:after="0" w:line="240" w:lineRule="auto"/>
        <w:jc w:val="right"/>
        <w:rPr>
          <w:rFonts w:hint="default" w:ascii="Times New Roman" w:hAnsi="Times New Roman" w:eastAsia="Times New Roman" w:cs="Times New Roman"/>
          <w:kern w:val="0"/>
          <w:sz w:val="26"/>
          <w:szCs w:val="26"/>
          <w:lang w:val="en-US" w:eastAsia="ru-RU"/>
        </w:rPr>
      </w:pPr>
      <w:r>
        <w:rPr>
          <w:rFonts w:ascii="Times New Roman" w:hAnsi="Times New Roman" w:eastAsia="Times New Roman" w:cs="Times New Roman"/>
          <w:kern w:val="0"/>
          <w:sz w:val="26"/>
          <w:szCs w:val="26"/>
          <w:lang w:eastAsia="ru-RU"/>
        </w:rPr>
        <w:t xml:space="preserve">от </w:t>
      </w:r>
      <w:r>
        <w:rPr>
          <w:rFonts w:hint="default" w:ascii="Times New Roman" w:hAnsi="Times New Roman" w:eastAsia="Times New Roman" w:cs="Times New Roman"/>
          <w:kern w:val="0"/>
          <w:sz w:val="26"/>
          <w:szCs w:val="26"/>
          <w:lang w:val="en-US" w:eastAsia="ru-RU"/>
        </w:rPr>
        <w:t>01.06.</w:t>
      </w:r>
      <w:r>
        <w:rPr>
          <w:rFonts w:ascii="Times New Roman" w:hAnsi="Times New Roman" w:eastAsia="Times New Roman" w:cs="Times New Roman"/>
          <w:kern w:val="0"/>
          <w:sz w:val="26"/>
          <w:szCs w:val="26"/>
          <w:lang w:eastAsia="ru-RU"/>
        </w:rPr>
        <w:t>2026г</w:t>
      </w:r>
      <w:r>
        <w:rPr>
          <w:rFonts w:hint="default" w:ascii="Times New Roman" w:hAnsi="Times New Roman" w:eastAsia="Times New Roman" w:cs="Times New Roman"/>
          <w:kern w:val="0"/>
          <w:sz w:val="26"/>
          <w:szCs w:val="26"/>
          <w:lang w:val="en-US" w:eastAsia="ru-RU"/>
        </w:rPr>
        <w:t>.</w:t>
      </w:r>
      <w:r>
        <w:rPr>
          <w:rFonts w:ascii="Times New Roman" w:hAnsi="Times New Roman" w:eastAsia="Times New Roman" w:cs="Times New Roman"/>
          <w:kern w:val="0"/>
          <w:sz w:val="26"/>
          <w:szCs w:val="26"/>
          <w:lang w:eastAsia="ru-RU"/>
        </w:rPr>
        <w:t xml:space="preserve">  №</w:t>
      </w:r>
      <w:r>
        <w:rPr>
          <w:rFonts w:hint="default" w:ascii="Times New Roman" w:hAnsi="Times New Roman" w:eastAsia="Times New Roman" w:cs="Times New Roman"/>
          <w:kern w:val="0"/>
          <w:sz w:val="26"/>
          <w:szCs w:val="26"/>
          <w:lang w:val="en-US" w:eastAsia="ru-RU"/>
        </w:rPr>
        <w:t xml:space="preserve"> </w:t>
      </w:r>
      <w:bookmarkStart w:id="0" w:name="_GoBack"/>
      <w:bookmarkEnd w:id="0"/>
      <w:r>
        <w:rPr>
          <w:rFonts w:hint="default" w:ascii="Times New Roman" w:hAnsi="Times New Roman" w:eastAsia="Times New Roman" w:cs="Times New Roman"/>
          <w:kern w:val="0"/>
          <w:sz w:val="26"/>
          <w:szCs w:val="26"/>
          <w:lang w:val="en-US" w:eastAsia="ru-RU"/>
        </w:rPr>
        <w:t>03</w:t>
      </w:r>
    </w:p>
    <w:p w14:paraId="26D49B8F">
      <w:pPr>
        <w:widowControl w:val="0"/>
        <w:autoSpaceDE w:val="0"/>
        <w:autoSpaceDN w:val="0"/>
        <w:spacing w:after="0" w:line="240" w:lineRule="auto"/>
        <w:jc w:val="center"/>
        <w:rPr>
          <w:rFonts w:ascii="Times New Roman" w:hAnsi="Times New Roman" w:eastAsia="Times New Roman" w:cs="Times New Roman"/>
          <w:b/>
          <w:bCs/>
          <w:spacing w:val="-2"/>
          <w:kern w:val="0"/>
          <w:sz w:val="32"/>
          <w:szCs w:val="32"/>
        </w:rPr>
      </w:pPr>
    </w:p>
    <w:p w14:paraId="5415901E">
      <w:pPr>
        <w:widowControl w:val="0"/>
        <w:autoSpaceDE w:val="0"/>
        <w:autoSpaceDN w:val="0"/>
        <w:spacing w:after="0" w:line="240" w:lineRule="auto"/>
        <w:jc w:val="center"/>
        <w:rPr>
          <w:rFonts w:ascii="Times New Roman" w:hAnsi="Times New Roman" w:eastAsia="Times New Roman" w:cs="Times New Roman"/>
          <w:b/>
          <w:bCs/>
          <w:kern w:val="0"/>
          <w:sz w:val="32"/>
          <w:szCs w:val="32"/>
        </w:rPr>
      </w:pPr>
      <w:r>
        <w:rPr>
          <w:rFonts w:ascii="Times New Roman" w:hAnsi="Times New Roman" w:eastAsia="Times New Roman" w:cs="Times New Roman"/>
          <w:b/>
          <w:bCs/>
          <w:spacing w:val="-2"/>
          <w:kern w:val="0"/>
          <w:sz w:val="32"/>
          <w:szCs w:val="32"/>
        </w:rPr>
        <w:t>Положение</w:t>
      </w:r>
    </w:p>
    <w:p w14:paraId="74308A5E">
      <w:pPr>
        <w:widowControl w:val="0"/>
        <w:autoSpaceDE w:val="0"/>
        <w:autoSpaceDN w:val="0"/>
        <w:spacing w:after="0" w:line="240" w:lineRule="auto"/>
        <w:jc w:val="center"/>
        <w:rPr>
          <w:rFonts w:ascii="Times New Roman" w:hAnsi="Times New Roman" w:eastAsia="Times New Roman" w:cs="Times New Roman"/>
          <w:b/>
          <w:bCs/>
          <w:kern w:val="0"/>
          <w:sz w:val="32"/>
          <w:szCs w:val="32"/>
        </w:rPr>
      </w:pPr>
      <w:r>
        <w:rPr>
          <w:rFonts w:ascii="Times New Roman" w:hAnsi="Times New Roman" w:eastAsia="Times New Roman" w:cs="Times New Roman"/>
          <w:b/>
          <w:bCs/>
          <w:spacing w:val="-2"/>
          <w:kern w:val="0"/>
          <w:sz w:val="32"/>
          <w:szCs w:val="32"/>
        </w:rPr>
        <w:t>о муниципальном контроле в сфере благоустройства</w:t>
      </w:r>
    </w:p>
    <w:p w14:paraId="124198F1">
      <w:pPr>
        <w:widowControl w:val="0"/>
        <w:autoSpaceDE w:val="0"/>
        <w:autoSpaceDN w:val="0"/>
        <w:spacing w:after="0" w:line="240" w:lineRule="auto"/>
        <w:rPr>
          <w:rFonts w:ascii="Times New Roman" w:hAnsi="Times New Roman" w:eastAsia="Times New Roman" w:cs="Times New Roman"/>
          <w:kern w:val="0"/>
          <w:sz w:val="32"/>
          <w:szCs w:val="32"/>
        </w:rPr>
      </w:pPr>
    </w:p>
    <w:p w14:paraId="089C84F3">
      <w:pPr>
        <w:widowControl w:val="0"/>
        <w:autoSpaceDE w:val="0"/>
        <w:autoSpaceDN w:val="0"/>
        <w:spacing w:after="0" w:line="240" w:lineRule="auto"/>
        <w:jc w:val="center"/>
        <w:rPr>
          <w:rFonts w:ascii="Times New Roman" w:hAnsi="Times New Roman" w:eastAsia="Times New Roman" w:cs="Times New Roman"/>
          <w:b/>
          <w:bCs/>
          <w:kern w:val="0"/>
          <w:sz w:val="28"/>
          <w:szCs w:val="28"/>
        </w:rPr>
      </w:pPr>
      <w:r>
        <w:rPr>
          <w:rFonts w:ascii="Times New Roman" w:hAnsi="Times New Roman" w:eastAsia="Times New Roman" w:cs="Times New Roman"/>
          <w:b/>
          <w:bCs/>
          <w:kern w:val="0"/>
          <w:sz w:val="28"/>
          <w:szCs w:val="28"/>
        </w:rPr>
        <w:t>1. Общие положения</w:t>
      </w:r>
    </w:p>
    <w:p w14:paraId="5CEAA8F8">
      <w:pPr>
        <w:widowControl w:val="0"/>
        <w:autoSpaceDE w:val="0"/>
        <w:autoSpaceDN w:val="0"/>
        <w:spacing w:after="0" w:line="240" w:lineRule="auto"/>
        <w:jc w:val="center"/>
        <w:rPr>
          <w:rFonts w:ascii="Times New Roman" w:hAnsi="Times New Roman" w:eastAsia="Times New Roman" w:cs="Times New Roman"/>
          <w:b/>
          <w:bCs/>
          <w:kern w:val="0"/>
          <w:sz w:val="28"/>
          <w:szCs w:val="28"/>
        </w:rPr>
      </w:pPr>
    </w:p>
    <w:p w14:paraId="58F79057">
      <w:pPr>
        <w:widowControl w:val="0"/>
        <w:numPr>
          <w:ilvl w:val="1"/>
          <w:numId w:val="1"/>
        </w:numPr>
        <w:tabs>
          <w:tab w:val="left" w:pos="1192"/>
        </w:tabs>
        <w:autoSpaceDE w:val="0"/>
        <w:autoSpaceDN w:val="0"/>
        <w:spacing w:after="0" w:line="240" w:lineRule="auto"/>
        <w:ind w:left="0" w:firstLine="586"/>
        <w:jc w:val="both"/>
        <w:rPr>
          <w:rFonts w:ascii="Times New Roman" w:hAnsi="Times New Roman" w:eastAsia="Times New Roman" w:cs="Times New Roman"/>
          <w:kern w:val="0"/>
          <w:sz w:val="28"/>
          <w:szCs w:val="28"/>
        </w:rPr>
      </w:pPr>
      <w:r>
        <w:rPr>
          <w:rFonts w:ascii="Times New Roman" w:hAnsi="Times New Roman" w:eastAsia="Times New Roman" w:cs="Times New Roman"/>
          <w:w w:val="105"/>
          <w:kern w:val="0"/>
          <w:sz w:val="28"/>
          <w:szCs w:val="28"/>
        </w:rPr>
        <w:t>Положение о муниципальном контроле в сфере благоустройства (далее - «Положение») определяет порядок организации и осуществления муниципального контроля в сфере благоустройства уполномоченным органом местного самоуправления муниципального образования</w:t>
      </w:r>
      <w:r>
        <w:rPr>
          <w:rFonts w:ascii="Times New Roman" w:hAnsi="Times New Roman" w:eastAsia="Times New Roman" w:cs="Times New Roman"/>
          <w:kern w:val="0"/>
          <w:sz w:val="28"/>
          <w:szCs w:val="28"/>
        </w:rPr>
        <w:t xml:space="preserve"> </w:t>
      </w:r>
      <w:r>
        <w:rPr>
          <w:rFonts w:ascii="Times New Roman" w:hAnsi="Times New Roman" w:eastAsia="Times New Roman" w:cs="Times New Roman"/>
          <w:w w:val="105"/>
          <w:kern w:val="0"/>
          <w:sz w:val="28"/>
          <w:szCs w:val="28"/>
        </w:rPr>
        <w:t>«Сельское поселение Каралатский сельсовет Камызякского муниципального района Астраханской области».</w:t>
      </w:r>
    </w:p>
    <w:p w14:paraId="755C2BF2">
      <w:pPr>
        <w:widowControl w:val="0"/>
        <w:numPr>
          <w:ilvl w:val="1"/>
          <w:numId w:val="1"/>
        </w:numPr>
        <w:tabs>
          <w:tab w:val="left" w:pos="1201"/>
        </w:tabs>
        <w:autoSpaceDE w:val="0"/>
        <w:autoSpaceDN w:val="0"/>
        <w:spacing w:after="0" w:line="240" w:lineRule="auto"/>
        <w:ind w:left="0" w:firstLine="582"/>
        <w:jc w:val="both"/>
        <w:rPr>
          <w:rFonts w:ascii="Times New Roman" w:hAnsi="Times New Roman" w:eastAsia="Times New Roman" w:cs="Times New Roman"/>
          <w:kern w:val="0"/>
          <w:sz w:val="28"/>
          <w:szCs w:val="28"/>
        </w:rPr>
      </w:pPr>
      <w:r>
        <w:rPr>
          <w:rFonts w:ascii="Times New Roman" w:hAnsi="Times New Roman" w:eastAsia="Times New Roman" w:cs="Times New Roman"/>
          <w:w w:val="105"/>
          <w:kern w:val="0"/>
          <w:sz w:val="28"/>
          <w:szCs w:val="28"/>
        </w:rPr>
        <w:t>Органом, уполномоченным на осуществление муниципального контроля в сфере благоустройства, является администрация муниципального образования «Сельское поселение Каралатский сельсовет Камызякского муниципального района Астраханской области» (далее - «Администрация»).</w:t>
      </w:r>
    </w:p>
    <w:p w14:paraId="1AB0E4D5">
      <w:pPr>
        <w:widowControl w:val="0"/>
        <w:numPr>
          <w:ilvl w:val="1"/>
          <w:numId w:val="1"/>
        </w:numPr>
        <w:tabs>
          <w:tab w:val="left" w:pos="1280"/>
        </w:tabs>
        <w:autoSpaceDE w:val="0"/>
        <w:autoSpaceDN w:val="0"/>
        <w:spacing w:after="0" w:line="240" w:lineRule="auto"/>
        <w:ind w:left="0" w:firstLine="582"/>
        <w:jc w:val="both"/>
        <w:rPr>
          <w:rFonts w:ascii="Times New Roman" w:hAnsi="Times New Roman" w:eastAsia="Times New Roman" w:cs="Times New Roman"/>
          <w:kern w:val="0"/>
          <w:sz w:val="28"/>
          <w:szCs w:val="28"/>
        </w:rPr>
      </w:pPr>
      <w:r>
        <w:rPr>
          <w:rFonts w:ascii="Times New Roman" w:hAnsi="Times New Roman" w:eastAsia="Times New Roman" w:cs="Times New Roman"/>
          <w:w w:val="105"/>
          <w:kern w:val="0"/>
          <w:sz w:val="28"/>
          <w:szCs w:val="28"/>
        </w:rPr>
        <w:t>Система оценки и управления рисками при осуществлении муниципального контроля в сфере благоустройства применяется и находит свое отражение в Приложениях №1 и №2 к настоящему Положению.</w:t>
      </w:r>
    </w:p>
    <w:p w14:paraId="6BF5A4A4">
      <w:pPr>
        <w:widowControl w:val="0"/>
        <w:autoSpaceDE w:val="0"/>
        <w:autoSpaceDN w:val="0"/>
        <w:spacing w:after="0" w:line="240" w:lineRule="auto"/>
        <w:ind w:firstLine="570"/>
        <w:jc w:val="both"/>
        <w:rPr>
          <w:rFonts w:ascii="Times New Roman" w:hAnsi="Times New Roman" w:eastAsia="Times New Roman" w:cs="Times New Roman"/>
          <w:kern w:val="0"/>
          <w:sz w:val="28"/>
          <w:szCs w:val="28"/>
        </w:rPr>
      </w:pPr>
      <w:r>
        <w:rPr>
          <w:rFonts w:ascii="Times New Roman" w:hAnsi="Times New Roman" w:eastAsia="Times New Roman" w:cs="Times New Roman"/>
          <w:w w:val="105"/>
          <w:kern w:val="0"/>
          <w:sz w:val="28"/>
          <w:szCs w:val="28"/>
        </w:rPr>
        <w:t>В соответствии с частью 2 статьи 61 Федерального закона от 31 июля 2020 г. №248-ФЗ «О государственном контроле (надзоре) и муниципальном контроле в Российской Федерации» (далее - «ФЗ №248») при осуществлении муниципального контроля в сфере благоустройства плановые контрольные(надзорные) мероприятия не проводятся.</w:t>
      </w:r>
    </w:p>
    <w:p w14:paraId="2D4018BE">
      <w:pPr>
        <w:widowControl w:val="0"/>
        <w:autoSpaceDE w:val="0"/>
        <w:autoSpaceDN w:val="0"/>
        <w:spacing w:after="0" w:line="240" w:lineRule="auto"/>
        <w:ind w:firstLine="555"/>
        <w:jc w:val="both"/>
        <w:rPr>
          <w:rFonts w:ascii="Times New Roman" w:hAnsi="Times New Roman" w:eastAsia="Times New Roman" w:cs="Times New Roman"/>
          <w:kern w:val="0"/>
          <w:sz w:val="28"/>
          <w:szCs w:val="28"/>
        </w:rPr>
      </w:pPr>
      <w:r>
        <w:rPr>
          <w:rFonts w:ascii="Times New Roman" w:hAnsi="Times New Roman" w:eastAsia="Times New Roman" w:cs="Times New Roman"/>
          <w:w w:val="105"/>
          <w:kern w:val="0"/>
          <w:sz w:val="28"/>
          <w:szCs w:val="28"/>
        </w:rPr>
        <w:t>В соответствии с частью 3 статьи 66 ФЗ №248 все внеплановые контрольные (надзорные) мероприятия могут проводиться только после согласования с органами прокуратуры.</w:t>
      </w:r>
    </w:p>
    <w:p w14:paraId="01B1A7C1">
      <w:pPr>
        <w:widowControl w:val="0"/>
        <w:autoSpaceDE w:val="0"/>
        <w:autoSpaceDN w:val="0"/>
        <w:spacing w:after="0" w:line="240" w:lineRule="auto"/>
        <w:ind w:firstLine="555"/>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1.4. Инспектор </w:t>
      </w:r>
      <w:r>
        <w:rPr>
          <w:rFonts w:ascii="Times New Roman" w:hAnsi="Times New Roman" w:eastAsia="Times New Roman" w:cs="Times New Roman"/>
          <w:spacing w:val="-2"/>
          <w:kern w:val="0"/>
          <w:sz w:val="28"/>
          <w:szCs w:val="28"/>
        </w:rPr>
        <w:t>обязан:</w:t>
      </w:r>
    </w:p>
    <w:p w14:paraId="0F8E0A97">
      <w:pPr>
        <w:widowControl w:val="0"/>
        <w:tabs>
          <w:tab w:val="left" w:pos="425"/>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1) соблюдать законодательство Российской Федерации, права и законные интересы контролируемых лиц;</w:t>
      </w:r>
    </w:p>
    <w:p w14:paraId="38F3E2C0">
      <w:pPr>
        <w:widowControl w:val="0"/>
        <w:tabs>
          <w:tab w:val="left" w:pos="511"/>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Администрации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3EBCDC91">
      <w:pPr>
        <w:widowControl w:val="0"/>
        <w:tabs>
          <w:tab w:val="left" w:pos="643"/>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lang w:eastAsia="ru-RU"/>
        </w:rPr>
        <w:pict>
          <v:shape id="Graphic 1" o:spid="_x0000_s1026" style="position:absolute;left:0pt;margin-left:414.65pt;margin-top:106.5pt;height:8.4pt;width:32.9pt;mso-position-horizontal-relative:page;z-index:-251657216;mso-width-relative:page;mso-height-relative:page;" fillcolor="#EDEDED" filled="t" stroked="f" coordsize="41783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" path="m417576,106680l0,106680,0,0,417576,0,417576,106680xe">
            <v:path arrowok="t" o:connecttype="custom" o:connectlocs="417576,106680;0,106680;0,0;417576,0;417576,106680" o:connectangles="0,0,0,0,0"/>
            <v:fill on="t" focussize="0,0"/>
            <v:stroke on="f"/>
            <v:imagedata o:title=""/>
            <o:lock v:ext="edit"/>
          </v:shape>
        </w:pict>
      </w:r>
      <w:r>
        <w:rPr>
          <w:rFonts w:ascii="Times New Roman" w:hAnsi="Times New Roman" w:eastAsia="Times New Roman" w:cs="Times New Roman"/>
          <w:kern w:val="0"/>
          <w:sz w:val="28"/>
          <w:szCs w:val="28"/>
        </w:rPr>
        <w:t>3) проводить контрольные (надзорные) мероприятия и совершать контрольные (надзорные) действия на законном основании в соответствии с их назначением только вовремя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3AF8099E">
      <w:pPr>
        <w:widowControl w:val="0"/>
        <w:tabs>
          <w:tab w:val="left" w:pos="491"/>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нарушить внутренние установления религиозных организаций;</w:t>
      </w:r>
    </w:p>
    <w:p w14:paraId="245734D7">
      <w:pPr>
        <w:widowControl w:val="0"/>
        <w:tabs>
          <w:tab w:val="left" w:pos="412"/>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Администрации с контролируемыми лицами) и в случаях, предусмотренных ФЗ №248, осуществлять консультирование;</w:t>
      </w:r>
    </w:p>
    <w:p w14:paraId="18A10DCF">
      <w:pPr>
        <w:widowControl w:val="0"/>
        <w:tabs>
          <w:tab w:val="left" w:pos="773"/>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ФЗ №248;</w:t>
      </w:r>
    </w:p>
    <w:p w14:paraId="0A82F363">
      <w:pPr>
        <w:widowControl w:val="0"/>
        <w:tabs>
          <w:tab w:val="left" w:pos="510"/>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(надзорного)мероприятия;</w:t>
      </w:r>
    </w:p>
    <w:p w14:paraId="13CAC0CD">
      <w:pPr>
        <w:widowControl w:val="0"/>
        <w:tabs>
          <w:tab w:val="left" w:pos="380"/>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w:t>
      </w:r>
      <w:r>
        <w:rPr>
          <w:rFonts w:ascii="Times New Roman" w:hAnsi="Times New Roman" w:eastAsia="Times New Roman" w:cs="Times New Roman"/>
          <w:spacing w:val="-2"/>
          <w:kern w:val="0"/>
          <w:sz w:val="28"/>
          <w:szCs w:val="28"/>
        </w:rPr>
        <w:t>мероприятия;</w:t>
      </w:r>
    </w:p>
    <w:p w14:paraId="42E25363">
      <w:pPr>
        <w:widowControl w:val="0"/>
        <w:tabs>
          <w:tab w:val="left" w:pos="439"/>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372C889E">
      <w:pPr>
        <w:widowControl w:val="0"/>
        <w:tabs>
          <w:tab w:val="left" w:pos="69"/>
          <w:tab w:val="left" w:pos="625"/>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14:paraId="0D38F6A5">
      <w:pPr>
        <w:widowControl w:val="0"/>
        <w:tabs>
          <w:tab w:val="left" w:pos="65"/>
          <w:tab w:val="left" w:pos="618"/>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6301355B">
      <w:pPr>
        <w:widowControl w:val="0"/>
        <w:tabs>
          <w:tab w:val="left" w:pos="636"/>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12) не требовать от контролируемых лиц документы и иные сведения, представление которые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5ED4D219">
      <w:pPr>
        <w:widowControl w:val="0"/>
        <w:tabs>
          <w:tab w:val="left" w:pos="1162"/>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1.5.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52B1FD7B">
      <w:pPr>
        <w:widowControl w:val="0"/>
        <w:numPr>
          <w:ilvl w:val="0"/>
          <w:numId w:val="2"/>
        </w:numPr>
        <w:tabs>
          <w:tab w:val="left" w:pos="538"/>
        </w:tabs>
        <w:autoSpaceDE w:val="0"/>
        <w:autoSpaceDN w:val="0"/>
        <w:spacing w:after="0" w:line="240" w:lineRule="auto"/>
        <w:ind w:left="0" w:firstLine="6"/>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беспрепятственно по предъявлении служебного удостоверения </w:t>
      </w:r>
      <w:r>
        <w:rPr>
          <w:rFonts w:ascii="Times New Roman" w:hAnsi="Times New Roman" w:eastAsia="Times New Roman" w:cs="Times New Roman"/>
          <w:color w:val="0E0E0E"/>
          <w:kern w:val="0"/>
          <w:sz w:val="28"/>
          <w:szCs w:val="28"/>
        </w:rPr>
        <w:t xml:space="preserve">и </w:t>
      </w:r>
      <w:r>
        <w:rPr>
          <w:rFonts w:ascii="Times New Roman" w:hAnsi="Times New Roman" w:eastAsia="Times New Roman" w:cs="Times New Roman"/>
          <w:kern w:val="0"/>
          <w:sz w:val="28"/>
          <w:szCs w:val="28"/>
        </w:rPr>
        <w:t xml:space="preserve">в соответствии с полномочиями, установленными решением Администрации о проведении контрольного (надзорного) мероприятия, посещать (осматривать) производственные объекты, если иное не предусмотрено федеральными </w:t>
      </w:r>
      <w:r>
        <w:rPr>
          <w:rFonts w:ascii="Times New Roman" w:hAnsi="Times New Roman" w:eastAsia="Times New Roman" w:cs="Times New Roman"/>
          <w:spacing w:val="-2"/>
          <w:kern w:val="0"/>
          <w:sz w:val="28"/>
          <w:szCs w:val="28"/>
        </w:rPr>
        <w:t>законами;</w:t>
      </w:r>
    </w:p>
    <w:p w14:paraId="738B3D3E">
      <w:pPr>
        <w:widowControl w:val="0"/>
        <w:numPr>
          <w:ilvl w:val="0"/>
          <w:numId w:val="2"/>
        </w:numPr>
        <w:tabs>
          <w:tab w:val="left" w:pos="631"/>
        </w:tabs>
        <w:autoSpaceDE w:val="0"/>
        <w:autoSpaceDN w:val="0"/>
        <w:spacing w:after="0" w:line="240" w:lineRule="auto"/>
        <w:ind w:left="0" w:firstLine="4"/>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31DD26A1">
      <w:pPr>
        <w:widowControl w:val="0"/>
        <w:numPr>
          <w:ilvl w:val="0"/>
          <w:numId w:val="2"/>
        </w:numPr>
        <w:tabs>
          <w:tab w:val="left" w:pos="424"/>
        </w:tabs>
        <w:autoSpaceDE w:val="0"/>
        <w:autoSpaceDN w:val="0"/>
        <w:spacing w:after="0" w:line="240" w:lineRule="auto"/>
        <w:ind w:left="0" w:firstLine="2"/>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1F517551">
      <w:pPr>
        <w:widowControl w:val="0"/>
        <w:numPr>
          <w:ilvl w:val="0"/>
          <w:numId w:val="2"/>
        </w:numPr>
        <w:tabs>
          <w:tab w:val="left" w:pos="76"/>
          <w:tab w:val="left" w:pos="380"/>
        </w:tabs>
        <w:autoSpaceDE w:val="0"/>
        <w:autoSpaceDN w:val="0"/>
        <w:spacing w:after="0" w:line="240" w:lineRule="auto"/>
        <w:ind w:left="0" w:hanging="6"/>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7FB5672D">
      <w:pPr>
        <w:widowControl w:val="0"/>
        <w:numPr>
          <w:ilvl w:val="0"/>
          <w:numId w:val="2"/>
        </w:numPr>
        <w:tabs>
          <w:tab w:val="left" w:pos="510"/>
        </w:tabs>
        <w:autoSpaceDE w:val="0"/>
        <w:autoSpaceDN w:val="0"/>
        <w:spacing w:after="0" w:line="240" w:lineRule="auto"/>
        <w:ind w:left="0" w:firstLine="12"/>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4A44CB74">
      <w:pPr>
        <w:widowControl w:val="0"/>
        <w:numPr>
          <w:ilvl w:val="0"/>
          <w:numId w:val="2"/>
        </w:numPr>
        <w:tabs>
          <w:tab w:val="left" w:pos="571"/>
        </w:tabs>
        <w:autoSpaceDE w:val="0"/>
        <w:autoSpaceDN w:val="0"/>
        <w:spacing w:after="0" w:line="240" w:lineRule="auto"/>
        <w:ind w:left="0" w:firstLine="1"/>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w:t>
      </w:r>
      <w:r>
        <w:rPr>
          <w:rFonts w:ascii="Times New Roman" w:hAnsi="Times New Roman" w:eastAsia="Times New Roman" w:cs="Times New Roman"/>
          <w:spacing w:val="-2"/>
          <w:kern w:val="0"/>
          <w:sz w:val="28"/>
          <w:szCs w:val="28"/>
        </w:rPr>
        <w:t>положения;</w:t>
      </w:r>
    </w:p>
    <w:p w14:paraId="51FFD344">
      <w:pPr>
        <w:widowControl w:val="0"/>
        <w:numPr>
          <w:ilvl w:val="0"/>
          <w:numId w:val="2"/>
        </w:numPr>
        <w:tabs>
          <w:tab w:val="left" w:pos="366"/>
        </w:tabs>
        <w:autoSpaceDE w:val="0"/>
        <w:autoSpaceDN w:val="0"/>
        <w:spacing w:after="0" w:line="240" w:lineRule="auto"/>
        <w:ind w:left="0" w:firstLine="10"/>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обращаться в соответствии с Федеральным законом от 7 февраля 2011 года №3-ФЗ «О полиции» за содействием к органам полиции в случаях, если инспектору оказывается противодействие или угрожает опасность;</w:t>
      </w:r>
    </w:p>
    <w:p w14:paraId="38F3715C">
      <w:pPr>
        <w:widowControl w:val="0"/>
        <w:numPr>
          <w:ilvl w:val="0"/>
          <w:numId w:val="2"/>
        </w:numPr>
        <w:tabs>
          <w:tab w:val="left" w:pos="54"/>
          <w:tab w:val="left" w:pos="424"/>
        </w:tabs>
        <w:autoSpaceDE w:val="0"/>
        <w:autoSpaceDN w:val="0"/>
        <w:spacing w:after="0" w:line="240" w:lineRule="auto"/>
        <w:ind w:left="0" w:hanging="3"/>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lang w:eastAsia="ru-RU"/>
        </w:rPr>
        <w:pict>
          <v:shape id="Graphic 2" o:spid="_x0000_s1027" style="position:absolute;left:0pt;margin-left:513.05pt;margin-top:10.1pt;height:0.1pt;width:22.1pt;mso-position-horizontal-relative:page;z-index:-251656192;mso-width-relative:page;mso-height-relative:page;" filled="f" stroked="t" coordsize="28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" path="m0,0l280378,0e">
            <v:path arrowok="t" o:connecttype="custom" o:connectlocs="0,0;280378,0" o:connectangles="0,0"/>
            <v:fill on="f" focussize="0,0"/>
            <v:stroke weight="0.959212598425197pt" color="#2F2F2F"/>
            <v:imagedata o:title=""/>
            <o:lock v:ext="edit"/>
          </v:shape>
        </w:pict>
      </w:r>
      <w:r>
        <w:rPr>
          <w:rFonts w:ascii="Times New Roman" w:hAnsi="Times New Roman" w:eastAsia="Times New Roman" w:cs="Times New Roman"/>
          <w:kern w:val="0"/>
          <w:sz w:val="28"/>
          <w:szCs w:val="28"/>
        </w:rPr>
        <w:t>совершать иные действия, предусмотренные федеральными законами о видах контроля, настоящим Положением.</w:t>
      </w:r>
    </w:p>
    <w:p w14:paraId="7BE2BA11">
      <w:pPr>
        <w:widowControl w:val="0"/>
        <w:tabs>
          <w:tab w:val="left" w:pos="54"/>
          <w:tab w:val="left" w:pos="424"/>
        </w:tabs>
        <w:autoSpaceDE w:val="0"/>
        <w:autoSpaceDN w:val="0"/>
        <w:spacing w:after="0" w:line="240" w:lineRule="auto"/>
        <w:jc w:val="both"/>
        <w:rPr>
          <w:rFonts w:ascii="Times New Roman" w:hAnsi="Times New Roman" w:eastAsia="Times New Roman" w:cs="Times New Roman"/>
          <w:kern w:val="0"/>
          <w:sz w:val="28"/>
          <w:szCs w:val="28"/>
        </w:rPr>
      </w:pPr>
    </w:p>
    <w:p w14:paraId="04B849CF">
      <w:pPr>
        <w:widowControl w:val="0"/>
        <w:tabs>
          <w:tab w:val="left" w:pos="2841"/>
        </w:tabs>
        <w:autoSpaceDE w:val="0"/>
        <w:autoSpaceDN w:val="0"/>
        <w:spacing w:after="0" w:line="240" w:lineRule="auto"/>
        <w:jc w:val="center"/>
        <w:rPr>
          <w:rFonts w:ascii="Times New Roman" w:hAnsi="Times New Roman" w:eastAsia="Times New Roman" w:cs="Times New Roman"/>
          <w:b/>
          <w:bCs/>
          <w:spacing w:val="-2"/>
          <w:w w:val="105"/>
          <w:kern w:val="0"/>
          <w:sz w:val="28"/>
          <w:szCs w:val="28"/>
        </w:rPr>
      </w:pPr>
      <w:r>
        <w:rPr>
          <w:rFonts w:ascii="Times New Roman" w:hAnsi="Times New Roman" w:eastAsia="Times New Roman" w:cs="Times New Roman"/>
          <w:b/>
          <w:bCs/>
          <w:w w:val="105"/>
          <w:kern w:val="0"/>
          <w:sz w:val="28"/>
          <w:szCs w:val="28"/>
        </w:rPr>
        <w:t xml:space="preserve">2. Профилактические </w:t>
      </w:r>
      <w:r>
        <w:rPr>
          <w:rFonts w:ascii="Times New Roman" w:hAnsi="Times New Roman" w:eastAsia="Times New Roman" w:cs="Times New Roman"/>
          <w:b/>
          <w:bCs/>
          <w:spacing w:val="-2"/>
          <w:w w:val="105"/>
          <w:kern w:val="0"/>
          <w:sz w:val="28"/>
          <w:szCs w:val="28"/>
        </w:rPr>
        <w:t>мероприятия</w:t>
      </w:r>
    </w:p>
    <w:p w14:paraId="3F173294">
      <w:pPr>
        <w:widowControl w:val="0"/>
        <w:tabs>
          <w:tab w:val="left" w:pos="2841"/>
        </w:tabs>
        <w:autoSpaceDE w:val="0"/>
        <w:autoSpaceDN w:val="0"/>
        <w:spacing w:after="0" w:line="240" w:lineRule="auto"/>
        <w:jc w:val="center"/>
        <w:rPr>
          <w:rFonts w:ascii="Times New Roman" w:hAnsi="Times New Roman" w:eastAsia="Times New Roman" w:cs="Times New Roman"/>
          <w:b/>
          <w:bCs/>
          <w:spacing w:val="-2"/>
          <w:w w:val="105"/>
          <w:kern w:val="0"/>
          <w:sz w:val="28"/>
          <w:szCs w:val="28"/>
        </w:rPr>
      </w:pPr>
    </w:p>
    <w:p w14:paraId="450FE697">
      <w:pPr>
        <w:widowControl w:val="0"/>
        <w:tabs>
          <w:tab w:val="left" w:pos="1307"/>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2.1. В рамках осуществления муниципального контроля в сфере благоустройства Администрация может проводить следующие профилактические мероприятия:</w:t>
      </w:r>
    </w:p>
    <w:p w14:paraId="466DC315">
      <w:pPr>
        <w:widowControl w:val="0"/>
        <w:numPr>
          <w:ilvl w:val="0"/>
          <w:numId w:val="3"/>
        </w:numPr>
        <w:tabs>
          <w:tab w:val="left" w:pos="391"/>
        </w:tabs>
        <w:autoSpaceDE w:val="0"/>
        <w:autoSpaceDN w:val="0"/>
        <w:spacing w:after="0" w:line="240" w:lineRule="auto"/>
        <w:ind w:left="0" w:hanging="305"/>
        <w:jc w:val="both"/>
        <w:rPr>
          <w:rFonts w:ascii="Times New Roman" w:hAnsi="Times New Roman" w:eastAsia="Times New Roman" w:cs="Times New Roman"/>
          <w:kern w:val="0"/>
          <w:sz w:val="28"/>
          <w:szCs w:val="28"/>
        </w:rPr>
      </w:pPr>
      <w:r>
        <w:rPr>
          <w:rFonts w:ascii="Times New Roman" w:hAnsi="Times New Roman" w:eastAsia="Times New Roman" w:cs="Times New Roman"/>
          <w:spacing w:val="-2"/>
          <w:kern w:val="0"/>
          <w:sz w:val="28"/>
          <w:szCs w:val="28"/>
        </w:rPr>
        <w:t>информирование;</w:t>
      </w:r>
    </w:p>
    <w:p w14:paraId="60AD4788">
      <w:pPr>
        <w:widowControl w:val="0"/>
        <w:numPr>
          <w:ilvl w:val="0"/>
          <w:numId w:val="3"/>
        </w:numPr>
        <w:tabs>
          <w:tab w:val="left" w:pos="388"/>
        </w:tabs>
        <w:autoSpaceDE w:val="0"/>
        <w:autoSpaceDN w:val="0"/>
        <w:spacing w:after="0" w:line="240" w:lineRule="auto"/>
        <w:ind w:left="0" w:hanging="298"/>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обобщение правоприменительной </w:t>
      </w:r>
      <w:r>
        <w:rPr>
          <w:rFonts w:ascii="Times New Roman" w:hAnsi="Times New Roman" w:eastAsia="Times New Roman" w:cs="Times New Roman"/>
          <w:spacing w:val="-2"/>
          <w:kern w:val="0"/>
          <w:sz w:val="28"/>
          <w:szCs w:val="28"/>
        </w:rPr>
        <w:t>практики;</w:t>
      </w:r>
    </w:p>
    <w:p w14:paraId="77891E6E">
      <w:pPr>
        <w:widowControl w:val="0"/>
        <w:numPr>
          <w:ilvl w:val="0"/>
          <w:numId w:val="3"/>
        </w:numPr>
        <w:tabs>
          <w:tab w:val="left" w:pos="424"/>
        </w:tabs>
        <w:autoSpaceDE w:val="0"/>
        <w:autoSpaceDN w:val="0"/>
        <w:spacing w:after="0" w:line="240" w:lineRule="auto"/>
        <w:ind w:left="0" w:hanging="339"/>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объявление предостережения о недопустимости нарушения </w:t>
      </w:r>
      <w:r>
        <w:rPr>
          <w:rFonts w:ascii="Times New Roman" w:hAnsi="Times New Roman" w:eastAsia="Times New Roman" w:cs="Times New Roman"/>
          <w:spacing w:val="-2"/>
          <w:kern w:val="0"/>
          <w:sz w:val="28"/>
          <w:szCs w:val="28"/>
        </w:rPr>
        <w:t>обязательных</w:t>
      </w:r>
      <w:r>
        <w:rPr>
          <w:rFonts w:ascii="Times New Roman" w:hAnsi="Times New Roman" w:eastAsia="Times New Roman" w:cs="Times New Roman"/>
          <w:kern w:val="0"/>
          <w:sz w:val="28"/>
          <w:szCs w:val="28"/>
        </w:rPr>
        <w:t xml:space="preserve"> </w:t>
      </w:r>
      <w:r>
        <w:rPr>
          <w:rFonts w:ascii="Times New Roman" w:hAnsi="Times New Roman" w:eastAsia="Times New Roman" w:cs="Times New Roman"/>
          <w:spacing w:val="-2"/>
          <w:kern w:val="0"/>
          <w:sz w:val="28"/>
          <w:szCs w:val="28"/>
        </w:rPr>
        <w:t>требований;</w:t>
      </w:r>
    </w:p>
    <w:p w14:paraId="4C38D4ED">
      <w:pPr>
        <w:widowControl w:val="0"/>
        <w:numPr>
          <w:ilvl w:val="0"/>
          <w:numId w:val="3"/>
        </w:numPr>
        <w:tabs>
          <w:tab w:val="left" w:pos="392"/>
        </w:tabs>
        <w:autoSpaceDE w:val="0"/>
        <w:autoSpaceDN w:val="0"/>
        <w:spacing w:after="0" w:line="240" w:lineRule="auto"/>
        <w:ind w:left="0"/>
        <w:jc w:val="both"/>
        <w:rPr>
          <w:rFonts w:ascii="Times New Roman" w:hAnsi="Times New Roman" w:eastAsia="Times New Roman" w:cs="Times New Roman"/>
          <w:kern w:val="0"/>
          <w:sz w:val="28"/>
          <w:szCs w:val="28"/>
        </w:rPr>
      </w:pPr>
      <w:r>
        <w:rPr>
          <w:rFonts w:ascii="Times New Roman" w:hAnsi="Times New Roman" w:eastAsia="Times New Roman" w:cs="Times New Roman"/>
          <w:spacing w:val="-2"/>
          <w:kern w:val="0"/>
          <w:sz w:val="28"/>
          <w:szCs w:val="28"/>
        </w:rPr>
        <w:t>консультирование;</w:t>
      </w:r>
    </w:p>
    <w:p w14:paraId="19269375">
      <w:pPr>
        <w:widowControl w:val="0"/>
        <w:numPr>
          <w:ilvl w:val="0"/>
          <w:numId w:val="3"/>
        </w:numPr>
        <w:tabs>
          <w:tab w:val="left" w:pos="391"/>
        </w:tabs>
        <w:autoSpaceDE w:val="0"/>
        <w:autoSpaceDN w:val="0"/>
        <w:spacing w:after="0" w:line="240" w:lineRule="auto"/>
        <w:ind w:left="0" w:hanging="308"/>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профилактический</w:t>
      </w:r>
      <w:r>
        <w:rPr>
          <w:rFonts w:ascii="Times New Roman" w:hAnsi="Times New Roman" w:eastAsia="Times New Roman" w:cs="Times New Roman"/>
          <w:spacing w:val="-2"/>
          <w:kern w:val="0"/>
          <w:sz w:val="28"/>
          <w:szCs w:val="28"/>
        </w:rPr>
        <w:t xml:space="preserve"> визит.</w:t>
      </w:r>
    </w:p>
    <w:p w14:paraId="5DCE8F23">
      <w:pPr>
        <w:widowControl w:val="0"/>
        <w:tabs>
          <w:tab w:val="left" w:pos="1251"/>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2.2. Администрация осуществляет информирование контролируемых лиц и иных заинтересованных лиц по вопросам соблюдения обязательных </w:t>
      </w:r>
      <w:r>
        <w:rPr>
          <w:rFonts w:ascii="Times New Roman" w:hAnsi="Times New Roman" w:eastAsia="Times New Roman" w:cs="Times New Roman"/>
          <w:spacing w:val="-2"/>
          <w:kern w:val="0"/>
          <w:sz w:val="28"/>
          <w:szCs w:val="28"/>
        </w:rPr>
        <w:t>требований.</w:t>
      </w:r>
    </w:p>
    <w:p w14:paraId="6661BA11">
      <w:pPr>
        <w:widowControl w:val="0"/>
        <w:tabs>
          <w:tab w:val="left" w:pos="1407"/>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2.3. Информирование осуществляется посредством размещения соответствующих сведений на официальном сайте Администрации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F9C804A">
      <w:pPr>
        <w:widowControl w:val="0"/>
        <w:tabs>
          <w:tab w:val="left" w:pos="1164"/>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2.4. До 31 декабря 2025 года информирование контролируемого лица </w:t>
      </w:r>
      <w:r>
        <w:rPr>
          <w:rFonts w:ascii="Times New Roman" w:hAnsi="Times New Roman" w:eastAsia="Times New Roman" w:cs="Times New Roman"/>
          <w:color w:val="0C0C0C"/>
          <w:kern w:val="0"/>
          <w:sz w:val="28"/>
          <w:szCs w:val="28"/>
        </w:rPr>
        <w:t xml:space="preserve">о </w:t>
      </w:r>
      <w:r>
        <w:rPr>
          <w:rFonts w:ascii="Times New Roman" w:hAnsi="Times New Roman" w:eastAsia="Times New Roman" w:cs="Times New Roman"/>
          <w:kern w:val="0"/>
          <w:sz w:val="28"/>
          <w:szCs w:val="28"/>
        </w:rPr>
        <w:t xml:space="preserve">совершаемых должностными лицами Администрации и иными уполномоченными лицами действиях и принимаемых решениях, направление документов и сведений контролируемому лицу Администрацией в соответствии со статьей 21 ФЗ №248 могут осуществляться в том числе на бумажном носителе с использованием почтовой связи в случае нeвoзмoжнocти информирования контролируемого лица в электронной форме либо по запросу контролируемого лица. Администрация </w:t>
      </w:r>
      <w:r>
        <w:rPr>
          <w:rFonts w:ascii="Times New Roman" w:hAnsi="Times New Roman" w:eastAsia="Times New Roman" w:cs="Times New Roman"/>
          <w:color w:val="0C0C0C"/>
          <w:kern w:val="0"/>
          <w:sz w:val="28"/>
          <w:szCs w:val="28"/>
        </w:rPr>
        <w:t xml:space="preserve">в </w:t>
      </w:r>
      <w:r>
        <w:rPr>
          <w:rFonts w:ascii="Times New Roman" w:hAnsi="Times New Roman" w:eastAsia="Times New Roman" w:cs="Times New Roman"/>
          <w:kern w:val="0"/>
          <w:sz w:val="28"/>
          <w:szCs w:val="28"/>
        </w:rPr>
        <w:t>срок, не превышающий десяти рабочих дней со дня поступления такого запроса, направляет контролируемому лицу указанные документы (или) сведения.</w:t>
      </w:r>
    </w:p>
    <w:p w14:paraId="6F2D6174">
      <w:pPr>
        <w:widowControl w:val="0"/>
        <w:tabs>
          <w:tab w:val="left" w:pos="1465"/>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2.5. По итогам обобщения правоприменительной практики Администрация обеспечивает подготовку доклада, содержащего результаты обобщения правоприменительной практики Администрации.</w:t>
      </w:r>
    </w:p>
    <w:p w14:paraId="19CBBB7E">
      <w:pPr>
        <w:widowControl w:val="0"/>
        <w:tabs>
          <w:tab w:val="left" w:pos="1272"/>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2.6. Доклад о правоприменительной практике по муниципальному контролю в сфере благоустройства готовится один раз в год, утверждается распоряжением главы муниципального образования «Сельское поселение Каралатский сельсовет Камызякского муниципального района Астраханской области» и размещается на официальном сайте </w:t>
      </w:r>
      <w:r>
        <w:rPr>
          <w:rFonts w:ascii="Times New Roman" w:hAnsi="Times New Roman" w:eastAsia="Times New Roman" w:cs="Times New Roman"/>
          <w:spacing w:val="-2"/>
          <w:kern w:val="0"/>
          <w:sz w:val="28"/>
          <w:szCs w:val="28"/>
        </w:rPr>
        <w:t>Администрации.</w:t>
      </w:r>
    </w:p>
    <w:p w14:paraId="5BE0BA12">
      <w:pPr>
        <w:widowControl w:val="0"/>
        <w:tabs>
          <w:tab w:val="left" w:pos="1308"/>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2.7. До 31 декабря 2025 года Администрация готовит в ходе осуществления муниципального контроля в сфере благоустройства документы, информирует контролируемых лиц о совершаемых должностными лицами Администрации действиях и принимаемых решениях, обменивается документами и сведениями с контролируемыми лицами на бумажном носителе.</w:t>
      </w:r>
    </w:p>
    <w:p w14:paraId="4C307746">
      <w:pPr>
        <w:widowControl w:val="0"/>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2.8. Предостережение </w:t>
      </w:r>
      <w:r>
        <w:rPr>
          <w:rFonts w:ascii="Times New Roman" w:hAnsi="Times New Roman" w:eastAsia="Times New Roman" w:cs="Times New Roman"/>
          <w:color w:val="0C0C0C"/>
          <w:kern w:val="0"/>
          <w:sz w:val="28"/>
          <w:szCs w:val="28"/>
        </w:rPr>
        <w:t xml:space="preserve">о </w:t>
      </w:r>
      <w:r>
        <w:rPr>
          <w:rFonts w:ascii="Times New Roman" w:hAnsi="Times New Roman" w:eastAsia="Times New Roman" w:cs="Times New Roman"/>
          <w:kern w:val="0"/>
          <w:sz w:val="28"/>
          <w:szCs w:val="28"/>
        </w:rPr>
        <w:t>недопустимости нарушения обязательных требований объявляется контролируемому лицу в порядке, предусмотренном ФЗ №248,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294042AD">
      <w:pPr>
        <w:widowControl w:val="0"/>
        <w:tabs>
          <w:tab w:val="left" w:pos="1493"/>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2.9. Контролируемое лицо вправе после объявления ему предостережения о недопустимости нарушения обязательных требований подать в Администрацию возражение в отношении объявленного </w:t>
      </w:r>
      <w:r>
        <w:rPr>
          <w:rFonts w:ascii="Times New Roman" w:hAnsi="Times New Roman" w:eastAsia="Times New Roman" w:cs="Times New Roman"/>
          <w:spacing w:val="-2"/>
          <w:kern w:val="0"/>
          <w:sz w:val="28"/>
          <w:szCs w:val="28"/>
        </w:rPr>
        <w:t>предостережения.</w:t>
      </w:r>
    </w:p>
    <w:p w14:paraId="05DF412F">
      <w:pPr>
        <w:widowControl w:val="0"/>
        <w:tabs>
          <w:tab w:val="left" w:pos="1293"/>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2.10. Возражение подается в срок не позднее 10 дней со дня объявления </w:t>
      </w:r>
      <w:r>
        <w:rPr>
          <w:rFonts w:ascii="Times New Roman" w:hAnsi="Times New Roman" w:eastAsia="Times New Roman" w:cs="Times New Roman"/>
          <w:spacing w:val="-2"/>
          <w:kern w:val="0"/>
          <w:sz w:val="28"/>
          <w:szCs w:val="28"/>
        </w:rPr>
        <w:t>предостережения.</w:t>
      </w:r>
    </w:p>
    <w:p w14:paraId="780BFAB8">
      <w:pPr>
        <w:widowControl w:val="0"/>
        <w:tabs>
          <w:tab w:val="left" w:pos="1271"/>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2.11. В возражении </w:t>
      </w:r>
      <w:r>
        <w:rPr>
          <w:rFonts w:ascii="Times New Roman" w:hAnsi="Times New Roman" w:eastAsia="Times New Roman" w:cs="Times New Roman"/>
          <w:spacing w:val="-2"/>
          <w:kern w:val="0"/>
          <w:sz w:val="28"/>
          <w:szCs w:val="28"/>
        </w:rPr>
        <w:t>указываются:</w:t>
      </w:r>
    </w:p>
    <w:p w14:paraId="0551A961">
      <w:pPr>
        <w:widowControl w:val="0"/>
        <w:numPr>
          <w:ilvl w:val="0"/>
          <w:numId w:val="4"/>
        </w:numPr>
        <w:tabs>
          <w:tab w:val="left" w:pos="413"/>
        </w:tabs>
        <w:autoSpaceDE w:val="0"/>
        <w:autoSpaceDN w:val="0"/>
        <w:spacing w:after="0" w:line="240" w:lineRule="auto"/>
        <w:ind w:left="0" w:firstLine="10"/>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наименование юридического лица, фамилия, имя, отчество (при наличии) индивидуального предпринимателя;</w:t>
      </w:r>
    </w:p>
    <w:p w14:paraId="1DFB8E46">
      <w:pPr>
        <w:widowControl w:val="0"/>
        <w:tabs>
          <w:tab w:val="left" w:pos="521"/>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2) идентификационный номер налогоплательщика - юридического лица, индивидуального предпринимателя;</w:t>
      </w:r>
    </w:p>
    <w:p w14:paraId="5443F87F">
      <w:pPr>
        <w:widowControl w:val="0"/>
        <w:tabs>
          <w:tab w:val="left" w:pos="805"/>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3) дата предостережения, объявленного юридическому лицу, индивидуальному предпринимателю;</w:t>
      </w:r>
    </w:p>
    <w:p w14:paraId="39939421">
      <w:pPr>
        <w:widowControl w:val="0"/>
        <w:tabs>
          <w:tab w:val="left" w:pos="510"/>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4) обоснование позиции в отношении изложенных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14:paraId="3863BE97">
      <w:pPr>
        <w:widowControl w:val="0"/>
        <w:tabs>
          <w:tab w:val="left" w:pos="1322"/>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2.12. Возражения направляются юридическим лицом, индивидуальным предпринимателем в бумажном виде почтовым отправлением в Администрацию,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изложенный в предостережении адрес электронной почты Администрации, либо иными изложенными в предостережении </w:t>
      </w:r>
      <w:r>
        <w:rPr>
          <w:rFonts w:ascii="Times New Roman" w:hAnsi="Times New Roman" w:eastAsia="Times New Roman" w:cs="Times New Roman"/>
          <w:spacing w:val="-2"/>
          <w:kern w:val="0"/>
          <w:sz w:val="28"/>
          <w:szCs w:val="28"/>
        </w:rPr>
        <w:t>способами.</w:t>
      </w:r>
    </w:p>
    <w:p w14:paraId="13CABA27">
      <w:pPr>
        <w:widowControl w:val="0"/>
        <w:tabs>
          <w:tab w:val="left" w:pos="1597"/>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2.13. Администрация рассматривает возражения, по итогам рассмотрения которых направляет юридическому лицу, индивидуальному предпринимателю в течение 20 рабочих дней со дня получения возражений ответ в бумажном виде почтовым отправлением, либо в виде электронного документа, подписанного усиленной квалифицированной электронной </w:t>
      </w:r>
      <w:r>
        <w:rPr>
          <w:rFonts w:ascii="Times New Roman" w:hAnsi="Times New Roman" w:eastAsia="Times New Roman" w:cs="Times New Roman"/>
          <w:spacing w:val="-2"/>
          <w:kern w:val="0"/>
          <w:sz w:val="28"/>
          <w:szCs w:val="28"/>
        </w:rPr>
        <w:t>подписью.</w:t>
      </w:r>
    </w:p>
    <w:p w14:paraId="673C7A4A">
      <w:pPr>
        <w:widowControl w:val="0"/>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2.14. Администрация в случае выявления при проведении контрольного (надзорного) мероприятия нарушений контролируемым лицом обязательных требований обязана выдать после оформления акта контрольного (надзорного) мероприятия контролируемому лицу обязательное для выполнения предписание об устранении выявленных нарушений обязательных требований (далее - «Предписание») с указанием разумных сроков их устранения.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w:t>
      </w:r>
    </w:p>
    <w:p w14:paraId="1E936BAF">
      <w:pPr>
        <w:widowControl w:val="0"/>
        <w:tabs>
          <w:tab w:val="left" w:pos="1436"/>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2.15. При проведении документарной проверки Администрация </w:t>
      </w:r>
      <w:r>
        <w:rPr>
          <w:rFonts w:ascii="Times New Roman" w:hAnsi="Times New Roman" w:eastAsia="Times New Roman" w:cs="Times New Roman"/>
          <w:spacing w:val="-5"/>
          <w:kern w:val="0"/>
          <w:sz w:val="28"/>
          <w:szCs w:val="28"/>
        </w:rPr>
        <w:t>не</w:t>
      </w:r>
      <w:r>
        <w:rPr>
          <w:rFonts w:ascii="Times New Roman" w:hAnsi="Times New Roman" w:eastAsia="Times New Roman" w:cs="Times New Roman"/>
          <w:kern w:val="0"/>
          <w:sz w:val="28"/>
          <w:szCs w:val="28"/>
        </w:rPr>
        <w:t xml:space="preserve">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1DAC7007">
      <w:pPr>
        <w:widowControl w:val="0"/>
        <w:tabs>
          <w:tab w:val="left" w:pos="1314"/>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2.16. Контролируемое лицо до истечения срока исполнения Предписания уведомляет Администрацию об исполнении Предписания с приложением документов и сведений, подтверждающих устранение выявленных нарушений обязательных требований.</w:t>
      </w:r>
    </w:p>
    <w:p w14:paraId="27B7C938">
      <w:pPr>
        <w:widowControl w:val="0"/>
        <w:tabs>
          <w:tab w:val="left" w:pos="1314"/>
        </w:tabs>
        <w:autoSpaceDE w:val="0"/>
        <w:autoSpaceDN w:val="0"/>
        <w:spacing w:after="0" w:line="240" w:lineRule="auto"/>
        <w:jc w:val="both"/>
        <w:rPr>
          <w:rFonts w:ascii="Times New Roman" w:hAnsi="Times New Roman" w:eastAsia="Times New Roman" w:cs="Times New Roman"/>
          <w:spacing w:val="-2"/>
          <w:kern w:val="0"/>
          <w:sz w:val="28"/>
          <w:szCs w:val="28"/>
        </w:rPr>
      </w:pPr>
      <w:r>
        <w:rPr>
          <w:rFonts w:ascii="Times New Roman" w:hAnsi="Times New Roman" w:eastAsia="Times New Roman" w:cs="Times New Roman"/>
          <w:kern w:val="0"/>
          <w:sz w:val="28"/>
          <w:szCs w:val="28"/>
        </w:rPr>
        <w:t xml:space="preserve">          2.17. В случае исполнения контролируемым лицом </w:t>
      </w:r>
      <w:r>
        <w:rPr>
          <w:rFonts w:ascii="Times New Roman" w:hAnsi="Times New Roman" w:eastAsia="Times New Roman" w:cs="Times New Roman"/>
          <w:spacing w:val="-2"/>
          <w:kern w:val="0"/>
          <w:sz w:val="28"/>
          <w:szCs w:val="28"/>
        </w:rPr>
        <w:t>Предписания   Администрация направляет контролируемому лицу уведомление об исполнении Предписания.</w:t>
      </w:r>
    </w:p>
    <w:p w14:paraId="20427869">
      <w:pPr>
        <w:widowControl w:val="0"/>
        <w:tabs>
          <w:tab w:val="left" w:pos="1327"/>
        </w:tabs>
        <w:autoSpaceDE w:val="0"/>
        <w:autoSpaceDN w:val="0"/>
        <w:spacing w:after="0" w:line="240" w:lineRule="auto"/>
        <w:jc w:val="both"/>
        <w:rPr>
          <w:rFonts w:ascii="Times New Roman" w:hAnsi="Times New Roman" w:eastAsia="Times New Roman" w:cs="Times New Roman"/>
          <w:spacing w:val="-2"/>
          <w:kern w:val="0"/>
          <w:sz w:val="28"/>
          <w:szCs w:val="28"/>
        </w:rPr>
      </w:pPr>
      <w:r>
        <w:rPr>
          <w:rFonts w:ascii="Times New Roman" w:hAnsi="Times New Roman" w:eastAsia="Times New Roman" w:cs="Times New Roman"/>
          <w:kern w:val="0"/>
          <w:sz w:val="28"/>
          <w:szCs w:val="28"/>
        </w:rPr>
        <w:t xml:space="preserve">          2.18. Если указанные документы и сведения контролируемым лицом не представлены или на их основании невозможно сделать вывод об исполнении Предписания, то Администрация оценивает исполнение Предписания путем проведения инспекционного визита, рейдового осмотра или документарной проверки. В случае, если проводится оценка исполнения Предписания, принятого по итогам выездной проверки, допускается проведение выездной </w:t>
      </w:r>
      <w:r>
        <w:rPr>
          <w:rFonts w:ascii="Times New Roman" w:hAnsi="Times New Roman" w:eastAsia="Times New Roman" w:cs="Times New Roman"/>
          <w:spacing w:val="-2"/>
          <w:kern w:val="0"/>
          <w:sz w:val="28"/>
          <w:szCs w:val="28"/>
        </w:rPr>
        <w:t>проверки.</w:t>
      </w:r>
    </w:p>
    <w:p w14:paraId="0731FF37">
      <w:pPr>
        <w:widowControl w:val="0"/>
        <w:tabs>
          <w:tab w:val="left" w:pos="1802"/>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2.19. Консультирование осуществляется по обращениям контролируемых лиц </w:t>
      </w:r>
      <w:r>
        <w:rPr>
          <w:rFonts w:ascii="Times New Roman" w:hAnsi="Times New Roman" w:eastAsia="Times New Roman" w:cs="Times New Roman"/>
          <w:color w:val="0F0F0F"/>
          <w:kern w:val="0"/>
          <w:sz w:val="28"/>
          <w:szCs w:val="28"/>
        </w:rPr>
        <w:t xml:space="preserve">и </w:t>
      </w:r>
      <w:r>
        <w:rPr>
          <w:rFonts w:ascii="Times New Roman" w:hAnsi="Times New Roman" w:eastAsia="Times New Roman" w:cs="Times New Roman"/>
          <w:kern w:val="0"/>
          <w:sz w:val="28"/>
          <w:szCs w:val="28"/>
        </w:rPr>
        <w:t>их представителей.</w:t>
      </w:r>
    </w:p>
    <w:p w14:paraId="30577B1D">
      <w:pPr>
        <w:widowControl w:val="0"/>
        <w:tabs>
          <w:tab w:val="left" w:pos="1653"/>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2.20. Консультирование осуществляется должностным лицом Администрации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579D5EAC">
      <w:pPr>
        <w:widowControl w:val="0"/>
        <w:tabs>
          <w:tab w:val="left" w:pos="1372"/>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2.21. По итогам консультирования информация в письменной форме контролируемым лицам и их представителям не предоставляется, за исключением случаев, когда контролируемое лицо направит запрос о предоставлении письменного ответа в сроки, установленные Федеральным законом от 02 мая 2006 г. №59-ФЗ «О порядке рассмотрения обращений граждан Российской Федерации».</w:t>
      </w:r>
    </w:p>
    <w:p w14:paraId="0EC171B1">
      <w:pPr>
        <w:widowControl w:val="0"/>
        <w:tabs>
          <w:tab w:val="left" w:pos="1365"/>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2.22. 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в сети «Интернет» письменного разъяснения, подписанного уполномоченным должностным лицом </w:t>
      </w:r>
      <w:r>
        <w:rPr>
          <w:rFonts w:ascii="Times New Roman" w:hAnsi="Times New Roman" w:eastAsia="Times New Roman" w:cs="Times New Roman"/>
          <w:spacing w:val="-2"/>
          <w:kern w:val="0"/>
          <w:sz w:val="28"/>
          <w:szCs w:val="28"/>
        </w:rPr>
        <w:t>Администрации.</w:t>
      </w:r>
    </w:p>
    <w:p w14:paraId="1C32DDDB">
      <w:pPr>
        <w:widowControl w:val="0"/>
        <w:tabs>
          <w:tab w:val="left" w:pos="1646"/>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2.23. Профилактический визит проводится по инициативе Администрации (обязательный профилактический визит) или по инициативе контролируемого лица. Порядок проведения обязательного профилактического визита указана в статье 52.1 ФЗ №248, а порядок проведения профилактического визита по инициативе контролируемого лица указан в статье 52.2 ФЗ №248.</w:t>
      </w:r>
    </w:p>
    <w:p w14:paraId="378D0B32">
      <w:pPr>
        <w:widowControl w:val="0"/>
        <w:tabs>
          <w:tab w:val="left" w:pos="1646"/>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2.24. Обязательный профилактический визит осуществляется в отношении контролируемых лиц в случае получения ими в порядке, установленном Правительством Российской Федерации, разрешения на право организации рынка.</w:t>
      </w:r>
    </w:p>
    <w:p w14:paraId="6AD90EDA">
      <w:pPr>
        <w:widowControl w:val="0"/>
        <w:tabs>
          <w:tab w:val="left" w:pos="1431"/>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2.25. Срок осуществления обязательного профилактического визита составляет один рабочий день.</w:t>
      </w:r>
    </w:p>
    <w:p w14:paraId="43AA50BB">
      <w:pPr>
        <w:widowControl w:val="0"/>
        <w:tabs>
          <w:tab w:val="left" w:pos="1431"/>
        </w:tabs>
        <w:autoSpaceDE w:val="0"/>
        <w:autoSpaceDN w:val="0"/>
        <w:spacing w:after="0" w:line="240" w:lineRule="auto"/>
        <w:jc w:val="both"/>
        <w:rPr>
          <w:rFonts w:ascii="Times New Roman" w:hAnsi="Times New Roman" w:eastAsia="Times New Roman" w:cs="Times New Roman"/>
          <w:kern w:val="0"/>
          <w:sz w:val="28"/>
          <w:szCs w:val="28"/>
        </w:rPr>
      </w:pPr>
    </w:p>
    <w:p w14:paraId="09786E82">
      <w:pPr>
        <w:widowControl w:val="0"/>
        <w:tabs>
          <w:tab w:val="left" w:pos="2531"/>
        </w:tabs>
        <w:autoSpaceDE w:val="0"/>
        <w:autoSpaceDN w:val="0"/>
        <w:spacing w:after="0" w:line="240" w:lineRule="auto"/>
        <w:jc w:val="center"/>
        <w:rPr>
          <w:rFonts w:ascii="Times New Roman" w:hAnsi="Times New Roman" w:eastAsia="Times New Roman" w:cs="Times New Roman"/>
          <w:b/>
          <w:bCs/>
          <w:spacing w:val="-2"/>
          <w:kern w:val="0"/>
          <w:sz w:val="28"/>
          <w:szCs w:val="28"/>
        </w:rPr>
      </w:pPr>
      <w:r>
        <w:rPr>
          <w:rFonts w:ascii="Times New Roman" w:hAnsi="Times New Roman" w:eastAsia="Times New Roman" w:cs="Times New Roman"/>
          <w:b/>
          <w:bCs/>
          <w:kern w:val="0"/>
          <w:sz w:val="28"/>
          <w:szCs w:val="28"/>
        </w:rPr>
        <w:t xml:space="preserve">3. Контрольные (надзорные) </w:t>
      </w:r>
      <w:r>
        <w:rPr>
          <w:rFonts w:ascii="Times New Roman" w:hAnsi="Times New Roman" w:eastAsia="Times New Roman" w:cs="Times New Roman"/>
          <w:b/>
          <w:bCs/>
          <w:spacing w:val="-2"/>
          <w:kern w:val="0"/>
          <w:sz w:val="28"/>
          <w:szCs w:val="28"/>
        </w:rPr>
        <w:t>мероприятия</w:t>
      </w:r>
    </w:p>
    <w:p w14:paraId="0B795000">
      <w:pPr>
        <w:widowControl w:val="0"/>
        <w:tabs>
          <w:tab w:val="left" w:pos="2531"/>
        </w:tabs>
        <w:autoSpaceDE w:val="0"/>
        <w:autoSpaceDN w:val="0"/>
        <w:spacing w:after="0" w:line="240" w:lineRule="auto"/>
        <w:jc w:val="both"/>
        <w:rPr>
          <w:rFonts w:ascii="Times New Roman" w:hAnsi="Times New Roman" w:eastAsia="Times New Roman" w:cs="Times New Roman"/>
          <w:b/>
          <w:bCs/>
          <w:kern w:val="0"/>
          <w:sz w:val="28"/>
          <w:szCs w:val="28"/>
        </w:rPr>
      </w:pPr>
    </w:p>
    <w:p w14:paraId="4CBDE334">
      <w:pPr>
        <w:widowControl w:val="0"/>
        <w:tabs>
          <w:tab w:val="left" w:pos="1321"/>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3.1. В рамках осуществления муниципального контроля в сфере благоустройства проводятся следующие контрольные (надзорные) мероприятия и соответствующие им контрольные (надзорные) действия:</w:t>
      </w:r>
    </w:p>
    <w:p w14:paraId="24EF5B17">
      <w:pPr>
        <w:widowControl w:val="0"/>
        <w:tabs>
          <w:tab w:val="left" w:pos="399"/>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1) инспекционный </w:t>
      </w:r>
      <w:r>
        <w:rPr>
          <w:rFonts w:ascii="Times New Roman" w:hAnsi="Times New Roman" w:eastAsia="Times New Roman" w:cs="Times New Roman"/>
          <w:spacing w:val="-2"/>
          <w:kern w:val="0"/>
          <w:sz w:val="28"/>
          <w:szCs w:val="28"/>
        </w:rPr>
        <w:t>визит:</w:t>
      </w:r>
    </w:p>
    <w:p w14:paraId="009D78A8">
      <w:pPr>
        <w:widowControl w:val="0"/>
        <w:autoSpaceDE w:val="0"/>
        <w:autoSpaceDN w:val="0"/>
        <w:spacing w:after="0" w:line="240" w:lineRule="auto"/>
        <w:rPr>
          <w:rFonts w:ascii="Times New Roman" w:hAnsi="Times New Roman" w:eastAsia="Times New Roman" w:cs="Times New Roman"/>
          <w:kern w:val="0"/>
          <w:sz w:val="28"/>
          <w:szCs w:val="28"/>
        </w:rPr>
      </w:pPr>
      <w:r>
        <w:rPr>
          <w:rFonts w:ascii="Times New Roman" w:hAnsi="Times New Roman" w:eastAsia="Times New Roman" w:cs="Times New Roman"/>
          <w:w w:val="90"/>
          <w:kern w:val="0"/>
          <w:sz w:val="28"/>
          <w:szCs w:val="28"/>
        </w:rPr>
        <w:t>-</w:t>
      </w:r>
      <w:r>
        <w:rPr>
          <w:rFonts w:ascii="Times New Roman" w:hAnsi="Times New Roman" w:eastAsia="Times New Roman" w:cs="Times New Roman"/>
          <w:spacing w:val="-2"/>
          <w:kern w:val="0"/>
          <w:sz w:val="28"/>
          <w:szCs w:val="28"/>
        </w:rPr>
        <w:t>осмотр;</w:t>
      </w:r>
    </w:p>
    <w:p w14:paraId="4D5E5533">
      <w:pPr>
        <w:widowControl w:val="0"/>
        <w:numPr>
          <w:ilvl w:val="1"/>
          <w:numId w:val="5"/>
        </w:numPr>
        <w:tabs>
          <w:tab w:val="left" w:pos="249"/>
        </w:tabs>
        <w:autoSpaceDE w:val="0"/>
        <w:autoSpaceDN w:val="0"/>
        <w:spacing w:after="0" w:line="240" w:lineRule="auto"/>
        <w:ind w:left="0" w:hanging="170"/>
        <w:rPr>
          <w:rFonts w:ascii="Times New Roman" w:hAnsi="Times New Roman" w:eastAsia="Times New Roman" w:cs="Times New Roman"/>
          <w:kern w:val="0"/>
          <w:sz w:val="28"/>
          <w:szCs w:val="28"/>
        </w:rPr>
      </w:pPr>
      <w:r>
        <w:rPr>
          <w:rFonts w:ascii="Times New Roman" w:hAnsi="Times New Roman" w:eastAsia="Times New Roman" w:cs="Times New Roman"/>
          <w:spacing w:val="-4"/>
          <w:w w:val="95"/>
          <w:kern w:val="0"/>
          <w:sz w:val="28"/>
          <w:szCs w:val="28"/>
        </w:rPr>
        <w:t>опрос;</w:t>
      </w:r>
    </w:p>
    <w:p w14:paraId="7CE747A6">
      <w:pPr>
        <w:widowControl w:val="0"/>
        <w:numPr>
          <w:ilvl w:val="1"/>
          <w:numId w:val="5"/>
        </w:numPr>
        <w:tabs>
          <w:tab w:val="left" w:pos="256"/>
        </w:tabs>
        <w:autoSpaceDE w:val="0"/>
        <w:autoSpaceDN w:val="0"/>
        <w:spacing w:after="0" w:line="240" w:lineRule="auto"/>
        <w:ind w:left="0" w:hanging="163"/>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получение письменных </w:t>
      </w:r>
      <w:r>
        <w:rPr>
          <w:rFonts w:ascii="Times New Roman" w:hAnsi="Times New Roman" w:eastAsia="Times New Roman" w:cs="Times New Roman"/>
          <w:spacing w:val="-2"/>
          <w:kern w:val="0"/>
          <w:sz w:val="28"/>
          <w:szCs w:val="28"/>
        </w:rPr>
        <w:t>объяснений;</w:t>
      </w:r>
    </w:p>
    <w:p w14:paraId="5255695F">
      <w:pPr>
        <w:widowControl w:val="0"/>
        <w:numPr>
          <w:ilvl w:val="1"/>
          <w:numId w:val="5"/>
        </w:numPr>
        <w:tabs>
          <w:tab w:val="left" w:pos="256"/>
        </w:tabs>
        <w:autoSpaceDE w:val="0"/>
        <w:autoSpaceDN w:val="0"/>
        <w:spacing w:after="0" w:line="240" w:lineRule="auto"/>
        <w:ind w:left="0" w:hanging="163"/>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инструментальное </w:t>
      </w:r>
      <w:r>
        <w:rPr>
          <w:rFonts w:ascii="Times New Roman" w:hAnsi="Times New Roman" w:eastAsia="Times New Roman" w:cs="Times New Roman"/>
          <w:spacing w:val="-2"/>
          <w:kern w:val="0"/>
          <w:sz w:val="28"/>
          <w:szCs w:val="28"/>
        </w:rPr>
        <w:t>обследование;</w:t>
      </w:r>
    </w:p>
    <w:p w14:paraId="586BCDC9">
      <w:pPr>
        <w:widowControl w:val="0"/>
        <w:numPr>
          <w:ilvl w:val="1"/>
          <w:numId w:val="5"/>
        </w:numPr>
        <w:tabs>
          <w:tab w:val="left" w:pos="255"/>
        </w:tabs>
        <w:autoSpaceDE w:val="0"/>
        <w:autoSpaceDN w:val="0"/>
        <w:spacing w:after="0" w:line="240" w:lineRule="auto"/>
        <w:ind w:left="0" w:hanging="170"/>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истребование </w:t>
      </w:r>
      <w:r>
        <w:rPr>
          <w:rFonts w:ascii="Times New Roman" w:hAnsi="Times New Roman" w:eastAsia="Times New Roman" w:cs="Times New Roman"/>
          <w:spacing w:val="-2"/>
          <w:kern w:val="0"/>
          <w:sz w:val="28"/>
          <w:szCs w:val="28"/>
        </w:rPr>
        <w:t>документов;</w:t>
      </w:r>
    </w:p>
    <w:p w14:paraId="1B70317B">
      <w:pPr>
        <w:widowControl w:val="0"/>
        <w:tabs>
          <w:tab w:val="left" w:pos="391"/>
        </w:tabs>
        <w:autoSpaceDE w:val="0"/>
        <w:autoSpaceDN w:val="0"/>
        <w:spacing w:after="0" w:line="240"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2) рейдовый </w:t>
      </w:r>
      <w:r>
        <w:rPr>
          <w:rFonts w:ascii="Times New Roman" w:hAnsi="Times New Roman" w:eastAsia="Times New Roman" w:cs="Times New Roman"/>
          <w:spacing w:val="-2"/>
          <w:kern w:val="0"/>
          <w:sz w:val="28"/>
          <w:szCs w:val="28"/>
        </w:rPr>
        <w:t>осмотр:</w:t>
      </w:r>
    </w:p>
    <w:p w14:paraId="4B45DCD8">
      <w:pPr>
        <w:widowControl w:val="0"/>
        <w:numPr>
          <w:ilvl w:val="1"/>
          <w:numId w:val="5"/>
        </w:numPr>
        <w:tabs>
          <w:tab w:val="left" w:pos="245"/>
        </w:tabs>
        <w:autoSpaceDE w:val="0"/>
        <w:autoSpaceDN w:val="0"/>
        <w:spacing w:after="0" w:line="240" w:lineRule="auto"/>
        <w:ind w:left="0" w:hanging="167"/>
        <w:rPr>
          <w:rFonts w:ascii="Times New Roman" w:hAnsi="Times New Roman" w:eastAsia="Times New Roman" w:cs="Times New Roman"/>
          <w:kern w:val="0"/>
          <w:sz w:val="28"/>
          <w:szCs w:val="28"/>
        </w:rPr>
      </w:pPr>
      <w:r>
        <w:rPr>
          <w:rFonts w:ascii="Times New Roman" w:hAnsi="Times New Roman" w:eastAsia="Times New Roman" w:cs="Times New Roman"/>
          <w:spacing w:val="-2"/>
          <w:kern w:val="0"/>
          <w:sz w:val="28"/>
          <w:szCs w:val="28"/>
        </w:rPr>
        <w:t>осмотр;</w:t>
      </w:r>
    </w:p>
    <w:p w14:paraId="381774B3">
      <w:pPr>
        <w:widowControl w:val="0"/>
        <w:numPr>
          <w:ilvl w:val="1"/>
          <w:numId w:val="5"/>
        </w:numPr>
        <w:tabs>
          <w:tab w:val="left" w:pos="245"/>
        </w:tabs>
        <w:autoSpaceDE w:val="0"/>
        <w:autoSpaceDN w:val="0"/>
        <w:spacing w:after="0" w:line="240" w:lineRule="auto"/>
        <w:ind w:left="0" w:hanging="167"/>
        <w:rPr>
          <w:rFonts w:ascii="Times New Roman" w:hAnsi="Times New Roman" w:eastAsia="Times New Roman" w:cs="Times New Roman"/>
          <w:kern w:val="0"/>
          <w:sz w:val="28"/>
          <w:szCs w:val="28"/>
        </w:rPr>
      </w:pPr>
      <w:r>
        <w:rPr>
          <w:rFonts w:ascii="Times New Roman" w:hAnsi="Times New Roman" w:eastAsia="Times New Roman" w:cs="Times New Roman"/>
          <w:spacing w:val="-2"/>
          <w:kern w:val="0"/>
          <w:sz w:val="28"/>
          <w:szCs w:val="28"/>
        </w:rPr>
        <w:t>опрос;</w:t>
      </w:r>
    </w:p>
    <w:p w14:paraId="0A78BF00">
      <w:pPr>
        <w:widowControl w:val="0"/>
        <w:numPr>
          <w:ilvl w:val="1"/>
          <w:numId w:val="5"/>
        </w:numPr>
        <w:tabs>
          <w:tab w:val="left" w:pos="241"/>
        </w:tabs>
        <w:autoSpaceDE w:val="0"/>
        <w:autoSpaceDN w:val="0"/>
        <w:spacing w:after="0" w:line="240" w:lineRule="auto"/>
        <w:ind w:left="0" w:hanging="163"/>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получение письменных </w:t>
      </w:r>
      <w:r>
        <w:rPr>
          <w:rFonts w:ascii="Times New Roman" w:hAnsi="Times New Roman" w:eastAsia="Times New Roman" w:cs="Times New Roman"/>
          <w:spacing w:val="-2"/>
          <w:kern w:val="0"/>
          <w:sz w:val="28"/>
          <w:szCs w:val="28"/>
        </w:rPr>
        <w:t>объяснений;</w:t>
      </w:r>
    </w:p>
    <w:p w14:paraId="265EF3F9">
      <w:pPr>
        <w:widowControl w:val="0"/>
        <w:numPr>
          <w:ilvl w:val="1"/>
          <w:numId w:val="5"/>
        </w:numPr>
        <w:tabs>
          <w:tab w:val="left" w:pos="241"/>
        </w:tabs>
        <w:autoSpaceDE w:val="0"/>
        <w:autoSpaceDN w:val="0"/>
        <w:spacing w:after="0" w:line="240" w:lineRule="auto"/>
        <w:ind w:left="0" w:hanging="163"/>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истребование </w:t>
      </w:r>
      <w:r>
        <w:rPr>
          <w:rFonts w:ascii="Times New Roman" w:hAnsi="Times New Roman" w:eastAsia="Times New Roman" w:cs="Times New Roman"/>
          <w:spacing w:val="-2"/>
          <w:kern w:val="0"/>
          <w:sz w:val="28"/>
          <w:szCs w:val="28"/>
        </w:rPr>
        <w:t>документов;</w:t>
      </w:r>
    </w:p>
    <w:p w14:paraId="5DFA027C">
      <w:pPr>
        <w:widowControl w:val="0"/>
        <w:numPr>
          <w:ilvl w:val="1"/>
          <w:numId w:val="5"/>
        </w:numPr>
        <w:tabs>
          <w:tab w:val="left" w:pos="248"/>
        </w:tabs>
        <w:autoSpaceDE w:val="0"/>
        <w:autoSpaceDN w:val="0"/>
        <w:spacing w:after="0" w:line="240" w:lineRule="auto"/>
        <w:ind w:left="0" w:hanging="163"/>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инструментальное </w:t>
      </w:r>
      <w:r>
        <w:rPr>
          <w:rFonts w:ascii="Times New Roman" w:hAnsi="Times New Roman" w:eastAsia="Times New Roman" w:cs="Times New Roman"/>
          <w:spacing w:val="-2"/>
          <w:kern w:val="0"/>
          <w:sz w:val="28"/>
          <w:szCs w:val="28"/>
        </w:rPr>
        <w:t>обследование;</w:t>
      </w:r>
    </w:p>
    <w:p w14:paraId="62B50FD5">
      <w:pPr>
        <w:widowControl w:val="0"/>
        <w:tabs>
          <w:tab w:val="left" w:pos="387"/>
        </w:tabs>
        <w:autoSpaceDE w:val="0"/>
        <w:autoSpaceDN w:val="0"/>
        <w:spacing w:after="0" w:line="240"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3) документарная </w:t>
      </w:r>
      <w:r>
        <w:rPr>
          <w:rFonts w:ascii="Times New Roman" w:hAnsi="Times New Roman" w:eastAsia="Times New Roman" w:cs="Times New Roman"/>
          <w:spacing w:val="-2"/>
          <w:kern w:val="0"/>
          <w:sz w:val="28"/>
          <w:szCs w:val="28"/>
        </w:rPr>
        <w:t>проверка:</w:t>
      </w:r>
    </w:p>
    <w:p w14:paraId="2C2D94F6">
      <w:pPr>
        <w:widowControl w:val="0"/>
        <w:numPr>
          <w:ilvl w:val="1"/>
          <w:numId w:val="5"/>
        </w:numPr>
        <w:tabs>
          <w:tab w:val="left" w:pos="247"/>
        </w:tabs>
        <w:autoSpaceDE w:val="0"/>
        <w:autoSpaceDN w:val="0"/>
        <w:spacing w:after="0" w:line="240" w:lineRule="auto"/>
        <w:ind w:left="0" w:hanging="165"/>
        <w:rPr>
          <w:rFonts w:ascii="Times New Roman" w:hAnsi="Times New Roman" w:eastAsia="Times New Roman" w:cs="Times New Roman"/>
          <w:i/>
          <w:kern w:val="0"/>
          <w:sz w:val="28"/>
          <w:szCs w:val="28"/>
        </w:rPr>
      </w:pPr>
      <w:r>
        <w:rPr>
          <w:rFonts w:ascii="Times New Roman" w:hAnsi="Times New Roman" w:eastAsia="Times New Roman" w:cs="Times New Roman"/>
          <w:kern w:val="0"/>
          <w:sz w:val="28"/>
          <w:szCs w:val="28"/>
        </w:rPr>
        <w:t xml:space="preserve">получение письменных </w:t>
      </w:r>
      <w:r>
        <w:rPr>
          <w:rFonts w:ascii="Times New Roman" w:hAnsi="Times New Roman" w:eastAsia="Times New Roman" w:cs="Times New Roman"/>
          <w:spacing w:val="-2"/>
          <w:kern w:val="0"/>
          <w:sz w:val="28"/>
          <w:szCs w:val="28"/>
        </w:rPr>
        <w:t>объяснений;</w:t>
      </w:r>
    </w:p>
    <w:p w14:paraId="3A7592AA">
      <w:pPr>
        <w:widowControl w:val="0"/>
        <w:numPr>
          <w:ilvl w:val="1"/>
          <w:numId w:val="5"/>
        </w:numPr>
        <w:tabs>
          <w:tab w:val="left" w:pos="241"/>
        </w:tabs>
        <w:autoSpaceDE w:val="0"/>
        <w:autoSpaceDN w:val="0"/>
        <w:spacing w:after="0" w:line="240" w:lineRule="auto"/>
        <w:ind w:left="0" w:hanging="163"/>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истребование </w:t>
      </w:r>
      <w:r>
        <w:rPr>
          <w:rFonts w:ascii="Times New Roman" w:hAnsi="Times New Roman" w:eastAsia="Times New Roman" w:cs="Times New Roman"/>
          <w:spacing w:val="-2"/>
          <w:kern w:val="0"/>
          <w:sz w:val="28"/>
          <w:szCs w:val="28"/>
        </w:rPr>
        <w:t>документов;</w:t>
      </w:r>
    </w:p>
    <w:p w14:paraId="53133D53">
      <w:pPr>
        <w:widowControl w:val="0"/>
        <w:tabs>
          <w:tab w:val="left" w:pos="384"/>
        </w:tabs>
        <w:autoSpaceDE w:val="0"/>
        <w:autoSpaceDN w:val="0"/>
        <w:spacing w:after="0" w:line="240"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4) выездная </w:t>
      </w:r>
      <w:r>
        <w:rPr>
          <w:rFonts w:ascii="Times New Roman" w:hAnsi="Times New Roman" w:eastAsia="Times New Roman" w:cs="Times New Roman"/>
          <w:spacing w:val="-2"/>
          <w:kern w:val="0"/>
          <w:sz w:val="28"/>
          <w:szCs w:val="28"/>
        </w:rPr>
        <w:t>проверка:</w:t>
      </w:r>
    </w:p>
    <w:p w14:paraId="560F8A06">
      <w:pPr>
        <w:widowControl w:val="0"/>
        <w:autoSpaceDE w:val="0"/>
        <w:autoSpaceDN w:val="0"/>
        <w:spacing w:after="0" w:line="240" w:lineRule="auto"/>
        <w:rPr>
          <w:rFonts w:ascii="Times New Roman" w:hAnsi="Times New Roman" w:eastAsia="Times New Roman" w:cs="Times New Roman"/>
          <w:kern w:val="0"/>
          <w:sz w:val="28"/>
          <w:szCs w:val="28"/>
        </w:rPr>
      </w:pPr>
      <w:r>
        <w:rPr>
          <w:rFonts w:ascii="Times New Roman" w:hAnsi="Times New Roman" w:eastAsia="Times New Roman" w:cs="Times New Roman"/>
          <w:w w:val="110"/>
          <w:kern w:val="0"/>
          <w:sz w:val="28"/>
          <w:szCs w:val="28"/>
        </w:rPr>
        <w:t>-осмотр</w:t>
      </w:r>
      <w:r>
        <w:rPr>
          <w:rFonts w:ascii="Times New Roman" w:hAnsi="Times New Roman" w:eastAsia="Times New Roman" w:cs="Times New Roman"/>
          <w:spacing w:val="-10"/>
          <w:w w:val="110"/>
          <w:kern w:val="0"/>
          <w:sz w:val="28"/>
          <w:szCs w:val="28"/>
        </w:rPr>
        <w:t>;</w:t>
      </w:r>
    </w:p>
    <w:p w14:paraId="000B6083">
      <w:pPr>
        <w:widowControl w:val="0"/>
        <w:numPr>
          <w:ilvl w:val="1"/>
          <w:numId w:val="5"/>
        </w:numPr>
        <w:tabs>
          <w:tab w:val="left" w:pos="236"/>
        </w:tabs>
        <w:autoSpaceDE w:val="0"/>
        <w:autoSpaceDN w:val="0"/>
        <w:spacing w:after="0" w:line="240" w:lineRule="auto"/>
        <w:ind w:left="0" w:hanging="174"/>
        <w:rPr>
          <w:rFonts w:ascii="Times New Roman" w:hAnsi="Times New Roman" w:eastAsia="Times New Roman" w:cs="Times New Roman"/>
          <w:kern w:val="0"/>
          <w:sz w:val="28"/>
          <w:szCs w:val="28"/>
        </w:rPr>
      </w:pPr>
      <w:r>
        <w:rPr>
          <w:rFonts w:ascii="Times New Roman" w:hAnsi="Times New Roman" w:eastAsia="Times New Roman" w:cs="Times New Roman"/>
          <w:spacing w:val="-2"/>
          <w:kern w:val="0"/>
          <w:sz w:val="28"/>
          <w:szCs w:val="28"/>
        </w:rPr>
        <w:t>опрос;</w:t>
      </w:r>
    </w:p>
    <w:p w14:paraId="0091D902">
      <w:pPr>
        <w:widowControl w:val="0"/>
        <w:numPr>
          <w:ilvl w:val="1"/>
          <w:numId w:val="5"/>
        </w:numPr>
        <w:tabs>
          <w:tab w:val="left" w:pos="234"/>
        </w:tabs>
        <w:autoSpaceDE w:val="0"/>
        <w:autoSpaceDN w:val="0"/>
        <w:spacing w:after="0" w:line="240" w:lineRule="auto"/>
        <w:ind w:left="0" w:hanging="170"/>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получение письменных </w:t>
      </w:r>
      <w:r>
        <w:rPr>
          <w:rFonts w:ascii="Times New Roman" w:hAnsi="Times New Roman" w:eastAsia="Times New Roman" w:cs="Times New Roman"/>
          <w:spacing w:val="-2"/>
          <w:kern w:val="0"/>
          <w:sz w:val="28"/>
          <w:szCs w:val="28"/>
        </w:rPr>
        <w:t>объяснений;</w:t>
      </w:r>
    </w:p>
    <w:p w14:paraId="2EC75E61">
      <w:pPr>
        <w:widowControl w:val="0"/>
        <w:numPr>
          <w:ilvl w:val="1"/>
          <w:numId w:val="5"/>
        </w:numPr>
        <w:tabs>
          <w:tab w:val="left" w:pos="234"/>
        </w:tabs>
        <w:autoSpaceDE w:val="0"/>
        <w:autoSpaceDN w:val="0"/>
        <w:spacing w:after="0" w:line="240" w:lineRule="auto"/>
        <w:ind w:left="0" w:hanging="170"/>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истребование </w:t>
      </w:r>
      <w:r>
        <w:rPr>
          <w:rFonts w:ascii="Times New Roman" w:hAnsi="Times New Roman" w:eastAsia="Times New Roman" w:cs="Times New Roman"/>
          <w:spacing w:val="-2"/>
          <w:kern w:val="0"/>
          <w:sz w:val="28"/>
          <w:szCs w:val="28"/>
        </w:rPr>
        <w:t>документов;</w:t>
      </w:r>
    </w:p>
    <w:p w14:paraId="140B260C">
      <w:pPr>
        <w:widowControl w:val="0"/>
        <w:numPr>
          <w:ilvl w:val="1"/>
          <w:numId w:val="5"/>
        </w:numPr>
        <w:tabs>
          <w:tab w:val="left" w:pos="234"/>
        </w:tabs>
        <w:autoSpaceDE w:val="0"/>
        <w:autoSpaceDN w:val="0"/>
        <w:spacing w:after="0" w:line="240" w:lineRule="auto"/>
        <w:ind w:left="0" w:hanging="170"/>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инструментальное </w:t>
      </w:r>
      <w:r>
        <w:rPr>
          <w:rFonts w:ascii="Times New Roman" w:hAnsi="Times New Roman" w:eastAsia="Times New Roman" w:cs="Times New Roman"/>
          <w:spacing w:val="-2"/>
          <w:kern w:val="0"/>
          <w:sz w:val="28"/>
          <w:szCs w:val="28"/>
        </w:rPr>
        <w:t>обследование;</w:t>
      </w:r>
    </w:p>
    <w:p w14:paraId="0F9731D7">
      <w:pPr>
        <w:widowControl w:val="0"/>
        <w:tabs>
          <w:tab w:val="left" w:pos="362"/>
        </w:tabs>
        <w:autoSpaceDE w:val="0"/>
        <w:autoSpaceDN w:val="0"/>
        <w:spacing w:after="0" w:line="240" w:lineRule="auto"/>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5) выездное </w:t>
      </w:r>
      <w:r>
        <w:rPr>
          <w:rFonts w:ascii="Times New Roman" w:hAnsi="Times New Roman" w:eastAsia="Times New Roman" w:cs="Times New Roman"/>
          <w:spacing w:val="-2"/>
          <w:kern w:val="0"/>
          <w:sz w:val="28"/>
          <w:szCs w:val="28"/>
        </w:rPr>
        <w:t>обследование.</w:t>
      </w:r>
    </w:p>
    <w:p w14:paraId="1BD4FE21">
      <w:pPr>
        <w:widowControl w:val="0"/>
        <w:tabs>
          <w:tab w:val="left" w:pos="1461"/>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3.2. Основанием для проведения контрольных (надзорных) мероприятий, за исключением случаев, указанных в части 2 статьи 57 ФЗ №248, может быть:</w:t>
      </w:r>
    </w:p>
    <w:p w14:paraId="032041B2">
      <w:pPr>
        <w:widowControl w:val="0"/>
        <w:numPr>
          <w:ilvl w:val="0"/>
          <w:numId w:val="6"/>
        </w:numPr>
        <w:tabs>
          <w:tab w:val="left" w:pos="449"/>
        </w:tabs>
        <w:autoSpaceDE w:val="0"/>
        <w:autoSpaceDN w:val="0"/>
        <w:spacing w:after="0" w:line="240" w:lineRule="auto"/>
        <w:ind w:left="0" w:firstLine="10"/>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F9E3921">
      <w:pPr>
        <w:widowControl w:val="0"/>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2) наличие у Администрации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6-9.1, 11, 12, 14-17, 19-21, 24-</w:t>
      </w:r>
      <w:r>
        <w:rPr>
          <w:rFonts w:ascii="Times New Roman" w:hAnsi="Times New Roman" w:eastAsia="Times New Roman" w:cs="Times New Roman"/>
          <w:spacing w:val="-5"/>
          <w:kern w:val="0"/>
          <w:sz w:val="28"/>
          <w:szCs w:val="28"/>
        </w:rPr>
        <w:t>31,</w:t>
      </w:r>
      <w:r>
        <w:rPr>
          <w:rFonts w:ascii="Times New Roman" w:hAnsi="Times New Roman" w:eastAsia="Times New Roman" w:cs="Times New Roman"/>
          <w:kern w:val="0"/>
          <w:sz w:val="28"/>
          <w:szCs w:val="28"/>
        </w:rPr>
        <w:t xml:space="preserve"> 34-36, 39, 40, 42-55 и 59 чacти 1 статьи 12 Федерального закона от 4 мая 2011 года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4408E178">
      <w:pPr>
        <w:widowControl w:val="0"/>
        <w:tabs>
          <w:tab w:val="left" w:pos="655"/>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3) уклонение контролируемого лица от проведения обязательного профилактического визита.</w:t>
      </w:r>
    </w:p>
    <w:p w14:paraId="78C015B7">
      <w:pPr>
        <w:widowControl w:val="0"/>
        <w:tabs>
          <w:tab w:val="left" w:pos="1321"/>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3.3. При проведении контрольных (надзорных) мероприятий,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14:paraId="32DF0221">
      <w:pPr>
        <w:widowControl w:val="0"/>
        <w:tabs>
          <w:tab w:val="left" w:pos="1285"/>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3.4. Инспектор и лица, привлекаемые к совершению контрольных (надзорных) действий, применяющие фотосъемку, аудио- и видеозапись, иные способы фиксации доказательств, уведомляют лиц, присутствующих при проведении контрольного (надзорного) действия, о применении соответствующего способа фиксации доказательств.</w:t>
      </w:r>
    </w:p>
    <w:p w14:paraId="49925B68">
      <w:pPr>
        <w:widowControl w:val="0"/>
        <w:tabs>
          <w:tab w:val="left" w:pos="1278"/>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3.5. Материалы, полученные в результате применения фотосъемки, аудио - и видеозаписи, и иных способов фиксации доказательств, хранятся вместе с материалами соответствующего контрольного (надзорного) мероприятия. В случае если материалы, полученные в результате применения фотосъемки, аудио- и видеозаписи, и иных способов фиксации доказательств, существуют только в электронной форме, такие материалы хранятся в Администрации в течение сроков хранения материалов соответствующего контрольного (надзорного) мероприятия.</w:t>
      </w:r>
    </w:p>
    <w:p w14:paraId="2194C1E2">
      <w:pPr>
        <w:widowControl w:val="0"/>
        <w:tabs>
          <w:tab w:val="left" w:pos="1258"/>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3.6. Срок проведения выездной проверки не может превышать 10 рабочих дней.</w:t>
      </w:r>
    </w:p>
    <w:p w14:paraId="030BD31B">
      <w:pPr>
        <w:widowControl w:val="0"/>
        <w:autoSpaceDE w:val="0"/>
        <w:autoSpaceDN w:val="0"/>
        <w:spacing w:after="0" w:line="240" w:lineRule="auto"/>
        <w:ind w:firstLine="534"/>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ФЗ №248 и которая для микропредприятия не может продолжаться более 50 часов.</w:t>
      </w:r>
    </w:p>
    <w:p w14:paraId="65BDBA5C">
      <w:pPr>
        <w:widowControl w:val="0"/>
        <w:autoSpaceDE w:val="0"/>
        <w:autoSpaceDN w:val="0"/>
        <w:spacing w:after="0" w:line="240" w:lineRule="auto"/>
        <w:ind w:firstLine="10"/>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3.7. В случаях, если индивидуальный предприниматель, гражданин, являющиеся контролируемыми лицами, не имеют возможности присутствовать при проведении контрольного (надзорного) мероприятия в связи с их выездом за пределы муниципального образования «Сельское поселение Каралатский сельсовет Камызякского муниципального района Астраханской области» или в связи с временной нетрудоспособностью, такие индивидуальный предприниматель, гражданин</w:t>
      </w:r>
      <w:r>
        <w:rPr>
          <w:rFonts w:ascii="Times New Roman" w:hAnsi="Times New Roman" w:eastAsia="Times New Roman" w:cs="Times New Roman"/>
          <w:kern w:val="0"/>
          <w:sz w:val="27"/>
          <w:szCs w:val="27"/>
        </w:rPr>
        <w:t xml:space="preserve"> </w:t>
      </w:r>
      <w:r>
        <w:rPr>
          <w:rFonts w:ascii="Times New Roman" w:hAnsi="Times New Roman" w:eastAsia="Times New Roman" w:cs="Times New Roman"/>
          <w:kern w:val="0"/>
          <w:sz w:val="28"/>
          <w:szCs w:val="28"/>
        </w:rPr>
        <w:t>вправе представить в Администрацию соответствующую информацию с приложением подтверждающих документов (проездной документ, листок временной нетрудоспособности). В случае поступления такой информации в Администрацию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w:t>
      </w:r>
    </w:p>
    <w:p w14:paraId="14EDD870">
      <w:pPr>
        <w:widowControl w:val="0"/>
        <w:tabs>
          <w:tab w:val="left" w:pos="1185"/>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3.8. В случае поступления в Администрацию возражений в отношении акта контрольного (надзорного) мероприятия, Администрация назначает консультации с контролируемым лицом по вопросу рассмотрения поступивших возражений, которые проводятся не позднее чем в течение 5 рабочих дней со дня поступления возражений. Консультации проводятся в устной форме в помещении Администрации.</w:t>
      </w:r>
    </w:p>
    <w:p w14:paraId="1DE711FA">
      <w:pPr>
        <w:widowControl w:val="0"/>
        <w:tabs>
          <w:tab w:val="left" w:pos="1163"/>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3.9. В случае, указанном в части 10 статьи 65 ФЗ №248, уполномоченное должностное лицо Администрации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4F2BC6DE">
      <w:pPr>
        <w:widowControl w:val="0"/>
        <w:tabs>
          <w:tab w:val="left" w:pos="1163"/>
        </w:tabs>
        <w:autoSpaceDE w:val="0"/>
        <w:autoSpaceDN w:val="0"/>
        <w:spacing w:after="0" w:line="240" w:lineRule="auto"/>
        <w:jc w:val="both"/>
        <w:rPr>
          <w:rFonts w:ascii="Times New Roman" w:hAnsi="Times New Roman" w:eastAsia="Times New Roman" w:cs="Times New Roman"/>
          <w:kern w:val="0"/>
          <w:sz w:val="28"/>
          <w:szCs w:val="28"/>
        </w:rPr>
      </w:pPr>
    </w:p>
    <w:p w14:paraId="46288B07">
      <w:pPr>
        <w:widowControl w:val="0"/>
        <w:tabs>
          <w:tab w:val="left" w:pos="2763"/>
        </w:tabs>
        <w:autoSpaceDE w:val="0"/>
        <w:autoSpaceDN w:val="0"/>
        <w:spacing w:after="0" w:line="240" w:lineRule="auto"/>
        <w:jc w:val="center"/>
        <w:rPr>
          <w:rFonts w:ascii="Times New Roman" w:hAnsi="Times New Roman" w:eastAsia="Times New Roman" w:cs="Times New Roman"/>
          <w:b/>
          <w:bCs/>
          <w:kern w:val="0"/>
          <w:sz w:val="28"/>
          <w:szCs w:val="28"/>
        </w:rPr>
      </w:pPr>
      <w:r>
        <w:rPr>
          <w:rFonts w:ascii="Times New Roman" w:hAnsi="Times New Roman" w:eastAsia="Times New Roman" w:cs="Times New Roman"/>
          <w:b/>
          <w:bCs/>
          <w:kern w:val="0"/>
          <w:sz w:val="28"/>
          <w:szCs w:val="28"/>
        </w:rPr>
        <w:t>4. Обжалование решений Администрации,</w:t>
      </w:r>
    </w:p>
    <w:p w14:paraId="082F95AC">
      <w:pPr>
        <w:widowControl w:val="0"/>
        <w:tabs>
          <w:tab w:val="left" w:pos="2763"/>
        </w:tabs>
        <w:autoSpaceDE w:val="0"/>
        <w:autoSpaceDN w:val="0"/>
        <w:spacing w:after="0" w:line="240" w:lineRule="auto"/>
        <w:jc w:val="center"/>
        <w:rPr>
          <w:rFonts w:ascii="Times New Roman" w:hAnsi="Times New Roman" w:eastAsia="Times New Roman" w:cs="Times New Roman"/>
          <w:b/>
          <w:bCs/>
          <w:kern w:val="0"/>
          <w:sz w:val="28"/>
          <w:szCs w:val="28"/>
        </w:rPr>
      </w:pPr>
      <w:r>
        <w:rPr>
          <w:rFonts w:ascii="Times New Roman" w:hAnsi="Times New Roman" w:eastAsia="Times New Roman" w:cs="Times New Roman"/>
          <w:b/>
          <w:bCs/>
          <w:kern w:val="0"/>
          <w:sz w:val="28"/>
          <w:szCs w:val="28"/>
        </w:rPr>
        <w:t>действий (бездействия) ее должностных лиц</w:t>
      </w:r>
    </w:p>
    <w:p w14:paraId="4CE495CC">
      <w:pPr>
        <w:widowControl w:val="0"/>
        <w:tabs>
          <w:tab w:val="left" w:pos="2763"/>
        </w:tabs>
        <w:autoSpaceDE w:val="0"/>
        <w:autoSpaceDN w:val="0"/>
        <w:spacing w:after="0" w:line="240" w:lineRule="auto"/>
        <w:jc w:val="center"/>
        <w:rPr>
          <w:rFonts w:ascii="Times New Roman" w:hAnsi="Times New Roman" w:eastAsia="Times New Roman" w:cs="Times New Roman"/>
          <w:b/>
          <w:bCs/>
          <w:kern w:val="0"/>
          <w:sz w:val="28"/>
          <w:szCs w:val="28"/>
        </w:rPr>
      </w:pPr>
    </w:p>
    <w:p w14:paraId="685F7E14">
      <w:pPr>
        <w:widowControl w:val="0"/>
        <w:tabs>
          <w:tab w:val="left" w:pos="1220"/>
          <w:tab w:val="left" w:pos="2296"/>
          <w:tab w:val="left" w:pos="3569"/>
          <w:tab w:val="left" w:pos="5428"/>
          <w:tab w:val="left" w:pos="5888"/>
          <w:tab w:val="left" w:pos="7726"/>
          <w:tab w:val="left" w:pos="8378"/>
          <w:tab w:val="left" w:pos="9343"/>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4.1. Контролируемое лицо вправе обратиться с жалобой на решения </w:t>
      </w:r>
      <w:r>
        <w:rPr>
          <w:rFonts w:ascii="Times New Roman" w:hAnsi="Times New Roman" w:eastAsia="Times New Roman" w:cs="Times New Roman"/>
          <w:spacing w:val="-2"/>
          <w:kern w:val="0"/>
          <w:sz w:val="28"/>
          <w:szCs w:val="28"/>
        </w:rPr>
        <w:t>Администрации,</w:t>
      </w:r>
      <w:r>
        <w:rPr>
          <w:rFonts w:ascii="Times New Roman" w:hAnsi="Times New Roman" w:eastAsia="Times New Roman" w:cs="Times New Roman"/>
          <w:kern w:val="0"/>
          <w:sz w:val="28"/>
          <w:szCs w:val="28"/>
        </w:rPr>
        <w:tab/>
      </w:r>
      <w:r>
        <w:rPr>
          <w:rFonts w:ascii="Times New Roman" w:hAnsi="Times New Roman" w:eastAsia="Times New Roman" w:cs="Times New Roman"/>
          <w:spacing w:val="-2"/>
          <w:kern w:val="0"/>
          <w:sz w:val="28"/>
          <w:szCs w:val="28"/>
        </w:rPr>
        <w:t>действия</w:t>
      </w:r>
      <w:r>
        <w:rPr>
          <w:rFonts w:ascii="Times New Roman" w:hAnsi="Times New Roman" w:eastAsia="Times New Roman" w:cs="Times New Roman"/>
          <w:kern w:val="0"/>
          <w:sz w:val="28"/>
          <w:szCs w:val="28"/>
        </w:rPr>
        <w:tab/>
      </w:r>
      <w:r>
        <w:rPr>
          <w:rFonts w:ascii="Times New Roman" w:hAnsi="Times New Roman" w:eastAsia="Times New Roman" w:cs="Times New Roman"/>
          <w:spacing w:val="-2"/>
          <w:kern w:val="0"/>
          <w:sz w:val="28"/>
          <w:szCs w:val="28"/>
        </w:rPr>
        <w:t>(бездействие)</w:t>
      </w:r>
      <w:r>
        <w:rPr>
          <w:rFonts w:ascii="Times New Roman" w:hAnsi="Times New Roman" w:eastAsia="Times New Roman" w:cs="Times New Roman"/>
          <w:kern w:val="0"/>
          <w:sz w:val="28"/>
          <w:szCs w:val="28"/>
        </w:rPr>
        <w:tab/>
      </w:r>
      <w:r>
        <w:rPr>
          <w:rFonts w:ascii="Times New Roman" w:hAnsi="Times New Roman" w:eastAsia="Times New Roman" w:cs="Times New Roman"/>
          <w:spacing w:val="-5"/>
          <w:kern w:val="0"/>
          <w:sz w:val="28"/>
          <w:szCs w:val="28"/>
        </w:rPr>
        <w:t>ее</w:t>
      </w:r>
      <w:r>
        <w:rPr>
          <w:rFonts w:ascii="Times New Roman" w:hAnsi="Times New Roman" w:eastAsia="Times New Roman" w:cs="Times New Roman"/>
          <w:kern w:val="0"/>
          <w:sz w:val="28"/>
          <w:szCs w:val="28"/>
        </w:rPr>
        <w:tab/>
      </w:r>
      <w:r>
        <w:rPr>
          <w:rFonts w:ascii="Times New Roman" w:hAnsi="Times New Roman" w:eastAsia="Times New Roman" w:cs="Times New Roman"/>
          <w:spacing w:val="-2"/>
          <w:kern w:val="0"/>
          <w:sz w:val="28"/>
          <w:szCs w:val="28"/>
        </w:rPr>
        <w:t>должностных</w:t>
      </w:r>
      <w:r>
        <w:rPr>
          <w:rFonts w:ascii="Times New Roman" w:hAnsi="Times New Roman" w:eastAsia="Times New Roman" w:cs="Times New Roman"/>
          <w:kern w:val="0"/>
          <w:sz w:val="28"/>
          <w:szCs w:val="28"/>
        </w:rPr>
        <w:tab/>
      </w:r>
      <w:r>
        <w:rPr>
          <w:rFonts w:ascii="Times New Roman" w:hAnsi="Times New Roman" w:eastAsia="Times New Roman" w:cs="Times New Roman"/>
          <w:spacing w:val="-5"/>
          <w:kern w:val="0"/>
          <w:sz w:val="28"/>
          <w:szCs w:val="28"/>
        </w:rPr>
        <w:t>лиц</w:t>
      </w:r>
      <w:r>
        <w:rPr>
          <w:rFonts w:ascii="Times New Roman" w:hAnsi="Times New Roman" w:eastAsia="Times New Roman" w:cs="Times New Roman"/>
          <w:kern w:val="0"/>
          <w:sz w:val="28"/>
          <w:szCs w:val="28"/>
        </w:rPr>
        <w:tab/>
      </w:r>
      <w:r>
        <w:rPr>
          <w:rFonts w:ascii="Times New Roman" w:hAnsi="Times New Roman" w:eastAsia="Times New Roman" w:cs="Times New Roman"/>
          <w:spacing w:val="-2"/>
          <w:kern w:val="0"/>
          <w:sz w:val="28"/>
          <w:szCs w:val="28"/>
        </w:rPr>
        <w:t>(далее</w:t>
      </w:r>
      <w:r>
        <w:rPr>
          <w:rFonts w:ascii="Times New Roman" w:hAnsi="Times New Roman" w:eastAsia="Times New Roman" w:cs="Times New Roman"/>
          <w:kern w:val="0"/>
          <w:sz w:val="28"/>
          <w:szCs w:val="28"/>
        </w:rPr>
        <w:t xml:space="preserve"> </w:t>
      </w:r>
      <w:r>
        <w:rPr>
          <w:rFonts w:ascii="Times New Roman" w:hAnsi="Times New Roman" w:eastAsia="Times New Roman" w:cs="Times New Roman"/>
          <w:color w:val="0F0F0F"/>
          <w:spacing w:val="-10"/>
          <w:kern w:val="0"/>
          <w:sz w:val="28"/>
          <w:szCs w:val="28"/>
        </w:rPr>
        <w:t>-</w:t>
      </w:r>
      <w:r>
        <w:rPr>
          <w:rFonts w:ascii="Times New Roman" w:hAnsi="Times New Roman" w:eastAsia="Times New Roman" w:cs="Times New Roman"/>
          <w:kern w:val="0"/>
          <w:sz w:val="28"/>
          <w:szCs w:val="28"/>
        </w:rPr>
        <w:t xml:space="preserve"> </w:t>
      </w:r>
      <w:r>
        <w:rPr>
          <w:rFonts w:ascii="Times New Roman" w:hAnsi="Times New Roman" w:eastAsia="Times New Roman" w:cs="Times New Roman"/>
          <w:spacing w:val="-2"/>
          <w:kern w:val="0"/>
          <w:sz w:val="28"/>
          <w:szCs w:val="28"/>
        </w:rPr>
        <w:t>«Жалоба»).</w:t>
      </w:r>
    </w:p>
    <w:p w14:paraId="45594175">
      <w:pPr>
        <w:widowControl w:val="0"/>
        <w:tabs>
          <w:tab w:val="left" w:pos="1223"/>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4.2. Жалоба подается контролируемым лицом в уполномоченный на рассмотрение Жалобы орган, определяемый в соответствии с частью 2 статьи 40 ФЗ №248,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данной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2603E3D9">
      <w:pPr>
        <w:widowControl w:val="0"/>
        <w:tabs>
          <w:tab w:val="left" w:pos="1149"/>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4.3. Контролируемые лица, права и законные и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31B3C9E9">
      <w:pPr>
        <w:widowControl w:val="0"/>
        <w:numPr>
          <w:ilvl w:val="0"/>
          <w:numId w:val="7"/>
        </w:numPr>
        <w:tabs>
          <w:tab w:val="left" w:pos="528"/>
        </w:tabs>
        <w:autoSpaceDE w:val="0"/>
        <w:autoSpaceDN w:val="0"/>
        <w:spacing w:after="0" w:line="240" w:lineRule="auto"/>
        <w:ind w:left="0" w:firstLine="3"/>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решений о проведении контрольных мероприятий и обязательных профилактических визитов;</w:t>
      </w:r>
    </w:p>
    <w:p w14:paraId="6C6E3552">
      <w:pPr>
        <w:widowControl w:val="0"/>
        <w:tabs>
          <w:tab w:val="left" w:pos="517"/>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2) актов контрольных мероприятий и обязательных профилактических визитов, предписаний об устранении выявленных нарушений;</w:t>
      </w:r>
    </w:p>
    <w:p w14:paraId="748A83F7">
      <w:pPr>
        <w:widowControl w:val="0"/>
        <w:tabs>
          <w:tab w:val="left" w:pos="517"/>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3) </w:t>
      </w:r>
      <w:r>
        <w:rPr>
          <w:rFonts w:ascii="Times New Roman" w:hAnsi="Times New Roman" w:eastAsia="Times New Roman" w:cs="Times New Roman"/>
          <w:spacing w:val="-2"/>
          <w:kern w:val="0"/>
          <w:sz w:val="28"/>
          <w:szCs w:val="28"/>
        </w:rPr>
        <w:t xml:space="preserve">действий </w:t>
      </w:r>
      <w:r>
        <w:rPr>
          <w:rFonts w:ascii="Times New Roman" w:hAnsi="Times New Roman" w:eastAsia="Times New Roman" w:cs="Times New Roman"/>
          <w:kern w:val="0"/>
          <w:sz w:val="28"/>
          <w:szCs w:val="28"/>
        </w:rPr>
        <w:tab/>
      </w:r>
      <w:r>
        <w:rPr>
          <w:rFonts w:ascii="Times New Roman" w:hAnsi="Times New Roman" w:eastAsia="Times New Roman" w:cs="Times New Roman"/>
          <w:spacing w:val="-2"/>
          <w:kern w:val="0"/>
          <w:sz w:val="28"/>
          <w:szCs w:val="28"/>
        </w:rPr>
        <w:t>(бездействия)</w:t>
      </w:r>
      <w:r>
        <w:rPr>
          <w:rFonts w:ascii="Times New Roman" w:hAnsi="Times New Roman" w:eastAsia="Times New Roman" w:cs="Times New Roman"/>
          <w:kern w:val="0"/>
          <w:sz w:val="28"/>
          <w:szCs w:val="28"/>
        </w:rPr>
        <w:tab/>
      </w:r>
      <w:r>
        <w:rPr>
          <w:rFonts w:ascii="Times New Roman" w:hAnsi="Times New Roman" w:eastAsia="Times New Roman" w:cs="Times New Roman"/>
          <w:spacing w:val="-2"/>
          <w:kern w:val="0"/>
          <w:sz w:val="28"/>
          <w:szCs w:val="28"/>
        </w:rPr>
        <w:t>должностных</w:t>
      </w:r>
      <w:r>
        <w:rPr>
          <w:rFonts w:ascii="Times New Roman" w:hAnsi="Times New Roman" w:eastAsia="Times New Roman" w:cs="Times New Roman"/>
          <w:kern w:val="0"/>
          <w:sz w:val="28"/>
          <w:szCs w:val="28"/>
        </w:rPr>
        <w:tab/>
      </w:r>
      <w:r>
        <w:rPr>
          <w:rFonts w:ascii="Times New Roman" w:hAnsi="Times New Roman" w:eastAsia="Times New Roman" w:cs="Times New Roman"/>
          <w:spacing w:val="-4"/>
          <w:kern w:val="0"/>
          <w:sz w:val="28"/>
          <w:szCs w:val="28"/>
        </w:rPr>
        <w:t>лиц</w:t>
      </w:r>
      <w:r>
        <w:rPr>
          <w:rFonts w:ascii="Times New Roman" w:hAnsi="Times New Roman" w:eastAsia="Times New Roman" w:cs="Times New Roman"/>
          <w:kern w:val="0"/>
          <w:sz w:val="28"/>
          <w:szCs w:val="28"/>
        </w:rPr>
        <w:tab/>
      </w:r>
      <w:r>
        <w:rPr>
          <w:rFonts w:ascii="Times New Roman" w:hAnsi="Times New Roman" w:eastAsia="Times New Roman" w:cs="Times New Roman"/>
          <w:spacing w:val="-10"/>
          <w:kern w:val="0"/>
          <w:sz w:val="28"/>
          <w:szCs w:val="28"/>
        </w:rPr>
        <w:t>в</w:t>
      </w:r>
      <w:r>
        <w:rPr>
          <w:rFonts w:ascii="Times New Roman" w:hAnsi="Times New Roman" w:eastAsia="Times New Roman" w:cs="Times New Roman"/>
          <w:kern w:val="0"/>
          <w:sz w:val="28"/>
          <w:szCs w:val="28"/>
        </w:rPr>
        <w:tab/>
      </w:r>
      <w:r>
        <w:rPr>
          <w:rFonts w:ascii="Times New Roman" w:hAnsi="Times New Roman" w:eastAsia="Times New Roman" w:cs="Times New Roman"/>
          <w:spacing w:val="-2"/>
          <w:kern w:val="0"/>
          <w:sz w:val="28"/>
          <w:szCs w:val="28"/>
        </w:rPr>
        <w:t xml:space="preserve">рамках </w:t>
      </w:r>
      <w:r>
        <w:rPr>
          <w:rFonts w:ascii="Times New Roman" w:hAnsi="Times New Roman" w:eastAsia="Times New Roman" w:cs="Times New Roman"/>
          <w:spacing w:val="-4"/>
          <w:kern w:val="0"/>
          <w:sz w:val="28"/>
          <w:szCs w:val="28"/>
        </w:rPr>
        <w:t xml:space="preserve">контрольных </w:t>
      </w:r>
      <w:r>
        <w:rPr>
          <w:rFonts w:ascii="Times New Roman" w:hAnsi="Times New Roman" w:eastAsia="Times New Roman" w:cs="Times New Roman"/>
          <w:kern w:val="0"/>
          <w:sz w:val="28"/>
          <w:szCs w:val="28"/>
        </w:rPr>
        <w:t>мероприятий и обязательных профилактических визитов;</w:t>
      </w:r>
    </w:p>
    <w:p w14:paraId="120C0457">
      <w:pPr>
        <w:widowControl w:val="0"/>
        <w:tabs>
          <w:tab w:val="left" w:pos="517"/>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4) решений об отнесении объектов контроля к соответствующей категории </w:t>
      </w:r>
      <w:r>
        <w:rPr>
          <w:rFonts w:ascii="Times New Roman" w:hAnsi="Times New Roman" w:eastAsia="Times New Roman" w:cs="Times New Roman"/>
          <w:spacing w:val="-2"/>
          <w:kern w:val="0"/>
          <w:sz w:val="28"/>
          <w:szCs w:val="28"/>
        </w:rPr>
        <w:t>риска;</w:t>
      </w:r>
    </w:p>
    <w:p w14:paraId="0D97DF07">
      <w:pPr>
        <w:widowControl w:val="0"/>
        <w:tabs>
          <w:tab w:val="left" w:pos="517"/>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5) решений об отказе в проведении обязательных профилактических визитов по заявлениям контролируемых лиц;</w:t>
      </w:r>
    </w:p>
    <w:p w14:paraId="45EA1B83">
      <w:pPr>
        <w:widowControl w:val="0"/>
        <w:tabs>
          <w:tab w:val="left" w:pos="97"/>
          <w:tab w:val="left" w:pos="752"/>
          <w:tab w:val="left" w:pos="1796"/>
          <w:tab w:val="left" w:pos="3330"/>
          <w:tab w:val="left" w:pos="5421"/>
          <w:tab w:val="left" w:pos="7894"/>
          <w:tab w:val="left" w:pos="8607"/>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spacing w:val="-4"/>
          <w:kern w:val="0"/>
          <w:sz w:val="28"/>
          <w:szCs w:val="28"/>
        </w:rPr>
        <w:t>6) иных</w:t>
      </w:r>
      <w:r>
        <w:rPr>
          <w:rFonts w:ascii="Times New Roman" w:hAnsi="Times New Roman" w:eastAsia="Times New Roman" w:cs="Times New Roman"/>
          <w:kern w:val="0"/>
          <w:sz w:val="28"/>
          <w:szCs w:val="28"/>
        </w:rPr>
        <w:tab/>
      </w:r>
      <w:r>
        <w:rPr>
          <w:rFonts w:ascii="Times New Roman" w:hAnsi="Times New Roman" w:eastAsia="Times New Roman" w:cs="Times New Roman"/>
          <w:spacing w:val="-2"/>
          <w:kern w:val="0"/>
          <w:sz w:val="28"/>
          <w:szCs w:val="28"/>
        </w:rPr>
        <w:t>решений,</w:t>
      </w:r>
      <w:r>
        <w:rPr>
          <w:rFonts w:ascii="Times New Roman" w:hAnsi="Times New Roman" w:eastAsia="Times New Roman" w:cs="Times New Roman"/>
          <w:kern w:val="0"/>
          <w:sz w:val="28"/>
          <w:szCs w:val="28"/>
        </w:rPr>
        <w:tab/>
      </w:r>
      <w:r>
        <w:rPr>
          <w:rFonts w:ascii="Times New Roman" w:hAnsi="Times New Roman" w:eastAsia="Times New Roman" w:cs="Times New Roman"/>
          <w:spacing w:val="-2"/>
          <w:kern w:val="0"/>
          <w:sz w:val="28"/>
          <w:szCs w:val="28"/>
        </w:rPr>
        <w:t>принимаемых</w:t>
      </w:r>
      <w:r>
        <w:rPr>
          <w:rFonts w:ascii="Times New Roman" w:hAnsi="Times New Roman" w:eastAsia="Times New Roman" w:cs="Times New Roman"/>
          <w:kern w:val="0"/>
          <w:sz w:val="28"/>
          <w:szCs w:val="28"/>
        </w:rPr>
        <w:tab/>
      </w:r>
      <w:r>
        <w:rPr>
          <w:rFonts w:ascii="Times New Roman" w:hAnsi="Times New Roman" w:eastAsia="Times New Roman" w:cs="Times New Roman"/>
          <w:spacing w:val="-2"/>
          <w:kern w:val="0"/>
          <w:sz w:val="28"/>
          <w:szCs w:val="28"/>
        </w:rPr>
        <w:t>Администрацией</w:t>
      </w:r>
      <w:r>
        <w:rPr>
          <w:rFonts w:ascii="Times New Roman" w:hAnsi="Times New Roman" w:eastAsia="Times New Roman" w:cs="Times New Roman"/>
          <w:kern w:val="0"/>
          <w:sz w:val="28"/>
          <w:szCs w:val="28"/>
        </w:rPr>
        <w:tab/>
      </w:r>
      <w:r>
        <w:rPr>
          <w:rFonts w:ascii="Times New Roman" w:hAnsi="Times New Roman" w:eastAsia="Times New Roman" w:cs="Times New Roman"/>
          <w:spacing w:val="-6"/>
          <w:kern w:val="0"/>
          <w:sz w:val="28"/>
          <w:szCs w:val="28"/>
        </w:rPr>
        <w:t>по</w:t>
      </w:r>
      <w:r>
        <w:rPr>
          <w:rFonts w:ascii="Times New Roman" w:hAnsi="Times New Roman" w:eastAsia="Times New Roman" w:cs="Times New Roman"/>
          <w:kern w:val="0"/>
          <w:sz w:val="28"/>
          <w:szCs w:val="28"/>
        </w:rPr>
        <w:t xml:space="preserve"> </w:t>
      </w:r>
      <w:r>
        <w:rPr>
          <w:rFonts w:ascii="Times New Roman" w:hAnsi="Times New Roman" w:eastAsia="Times New Roman" w:cs="Times New Roman"/>
          <w:spacing w:val="-2"/>
          <w:kern w:val="0"/>
          <w:sz w:val="28"/>
          <w:szCs w:val="28"/>
        </w:rPr>
        <w:t xml:space="preserve">итогам </w:t>
      </w:r>
      <w:r>
        <w:rPr>
          <w:rFonts w:ascii="Times New Roman" w:hAnsi="Times New Roman" w:eastAsia="Times New Roman" w:cs="Times New Roman"/>
          <w:kern w:val="0"/>
          <w:sz w:val="28"/>
          <w:szCs w:val="28"/>
        </w:rPr>
        <w:t xml:space="preserve">профилактических и (или) контрольных мероприятий, предусмотренных </w:t>
      </w:r>
      <w:r>
        <w:rPr>
          <w:rFonts w:ascii="Times New Roman" w:hAnsi="Times New Roman" w:eastAsia="Times New Roman" w:cs="Times New Roman"/>
          <w:spacing w:val="-5"/>
          <w:kern w:val="0"/>
          <w:sz w:val="28"/>
          <w:szCs w:val="28"/>
        </w:rPr>
        <w:t>ФЗ</w:t>
      </w:r>
    </w:p>
    <w:p w14:paraId="60EEE2B0">
      <w:pPr>
        <w:widowControl w:val="0"/>
        <w:autoSpaceDE w:val="0"/>
        <w:autoSpaceDN w:val="0"/>
        <w:spacing w:after="0" w:line="240" w:lineRule="auto"/>
        <w:jc w:val="both"/>
        <w:rPr>
          <w:rFonts w:ascii="Times New Roman" w:hAnsi="Times New Roman" w:eastAsia="Times New Roman" w:cs="Times New Roman"/>
          <w:spacing w:val="-2"/>
          <w:kern w:val="0"/>
          <w:sz w:val="28"/>
          <w:szCs w:val="28"/>
        </w:rPr>
      </w:pPr>
      <w:r>
        <w:rPr>
          <w:rFonts w:ascii="Times New Roman" w:hAnsi="Times New Roman" w:eastAsia="Times New Roman" w:cs="Times New Roman"/>
          <w:kern w:val="0"/>
          <w:sz w:val="28"/>
          <w:szCs w:val="28"/>
        </w:rPr>
        <w:t xml:space="preserve">№248, в отношении контролируемых лиц или объектов </w:t>
      </w:r>
      <w:r>
        <w:rPr>
          <w:rFonts w:ascii="Times New Roman" w:hAnsi="Times New Roman" w:eastAsia="Times New Roman" w:cs="Times New Roman"/>
          <w:spacing w:val="-2"/>
          <w:kern w:val="0"/>
          <w:sz w:val="28"/>
          <w:szCs w:val="28"/>
        </w:rPr>
        <w:t>контроля.</w:t>
      </w:r>
    </w:p>
    <w:p w14:paraId="39D56FA4">
      <w:pPr>
        <w:widowControl w:val="0"/>
        <w:tabs>
          <w:tab w:val="left" w:pos="1584"/>
          <w:tab w:val="left" w:pos="3013"/>
          <w:tab w:val="left" w:pos="5386"/>
          <w:tab w:val="left" w:pos="8009"/>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spacing w:val="-2"/>
          <w:kern w:val="0"/>
          <w:sz w:val="28"/>
          <w:szCs w:val="28"/>
        </w:rPr>
        <w:t xml:space="preserve">          4.4. Жалоба</w:t>
      </w:r>
      <w:r>
        <w:rPr>
          <w:rFonts w:ascii="Times New Roman" w:hAnsi="Times New Roman" w:eastAsia="Times New Roman" w:cs="Times New Roman"/>
          <w:kern w:val="0"/>
          <w:sz w:val="28"/>
          <w:szCs w:val="28"/>
        </w:rPr>
        <w:tab/>
      </w:r>
      <w:r>
        <w:rPr>
          <w:rFonts w:ascii="Times New Roman" w:hAnsi="Times New Roman" w:eastAsia="Times New Roman" w:cs="Times New Roman"/>
          <w:spacing w:val="-2"/>
          <w:kern w:val="0"/>
          <w:sz w:val="28"/>
          <w:szCs w:val="28"/>
        </w:rPr>
        <w:t>регистрируется</w:t>
      </w:r>
      <w:r>
        <w:rPr>
          <w:rFonts w:ascii="Times New Roman" w:hAnsi="Times New Roman" w:eastAsia="Times New Roman" w:cs="Times New Roman"/>
          <w:kern w:val="0"/>
          <w:sz w:val="28"/>
          <w:szCs w:val="28"/>
        </w:rPr>
        <w:tab/>
      </w:r>
      <w:r>
        <w:rPr>
          <w:rFonts w:ascii="Times New Roman" w:hAnsi="Times New Roman" w:eastAsia="Times New Roman" w:cs="Times New Roman"/>
          <w:spacing w:val="-2"/>
          <w:kern w:val="0"/>
          <w:sz w:val="28"/>
          <w:szCs w:val="28"/>
        </w:rPr>
        <w:t>уполномоченным</w:t>
      </w:r>
      <w:r>
        <w:rPr>
          <w:rFonts w:ascii="Times New Roman" w:hAnsi="Times New Roman" w:eastAsia="Times New Roman" w:cs="Times New Roman"/>
          <w:kern w:val="0"/>
          <w:sz w:val="28"/>
          <w:szCs w:val="28"/>
        </w:rPr>
        <w:t xml:space="preserve"> </w:t>
      </w:r>
      <w:r>
        <w:rPr>
          <w:rFonts w:ascii="Times New Roman" w:hAnsi="Times New Roman" w:eastAsia="Times New Roman" w:cs="Times New Roman"/>
          <w:spacing w:val="-2"/>
          <w:kern w:val="0"/>
          <w:sz w:val="28"/>
          <w:szCs w:val="28"/>
        </w:rPr>
        <w:t>работником</w:t>
      </w:r>
      <w:r>
        <w:rPr>
          <w:rFonts w:ascii="Times New Roman" w:hAnsi="Times New Roman" w:eastAsia="Times New Roman" w:cs="Times New Roman"/>
          <w:kern w:val="0"/>
          <w:sz w:val="28"/>
          <w:szCs w:val="28"/>
        </w:rPr>
        <w:t xml:space="preserve"> Администрации в течение 3 дней со дня ее поступления.</w:t>
      </w:r>
    </w:p>
    <w:p w14:paraId="57C3FB00">
      <w:pPr>
        <w:widowControl w:val="0"/>
        <w:tabs>
          <w:tab w:val="left" w:pos="1584"/>
          <w:tab w:val="left" w:pos="3013"/>
          <w:tab w:val="left" w:pos="5386"/>
          <w:tab w:val="left" w:pos="8009"/>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4.5. Жалоба рассматривается главой муниципального </w:t>
      </w:r>
      <w:r>
        <w:rPr>
          <w:rFonts w:ascii="Times New Roman" w:hAnsi="Times New Roman" w:eastAsia="Times New Roman" w:cs="Times New Roman"/>
          <w:spacing w:val="-2"/>
          <w:kern w:val="0"/>
          <w:sz w:val="28"/>
          <w:szCs w:val="28"/>
        </w:rPr>
        <w:t>образования</w:t>
      </w:r>
      <w:r>
        <w:rPr>
          <w:rFonts w:ascii="Times New Roman" w:hAnsi="Times New Roman" w:eastAsia="Times New Roman" w:cs="Times New Roman"/>
          <w:kern w:val="0"/>
          <w:sz w:val="28"/>
          <w:szCs w:val="28"/>
        </w:rPr>
        <w:t xml:space="preserve"> «Сельское поселение Каралатский сельсовет Камызякского муниципального района Астраханской области».</w:t>
      </w:r>
    </w:p>
    <w:p w14:paraId="618862A2">
      <w:pPr>
        <w:widowControl w:val="0"/>
        <w:tabs>
          <w:tab w:val="left" w:pos="1538"/>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4.6. Жалоба подлежит рассмотрению Администрацией в течение пятнадцати рабочих дней со дня ее регистрации.</w:t>
      </w:r>
    </w:p>
    <w:p w14:paraId="58D9CD3C">
      <w:pPr>
        <w:widowControl w:val="0"/>
        <w:tabs>
          <w:tab w:val="left" w:pos="1188"/>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4.7. Жалоба контролируемого лица на решение об отнесении объектов контроля к соответствующей категории риска рассматривается Администрацией в срок не более пяти рабочих дней.</w:t>
      </w:r>
    </w:p>
    <w:p w14:paraId="588EB66C">
      <w:pPr>
        <w:widowControl w:val="0"/>
        <w:tabs>
          <w:tab w:val="left" w:pos="1171"/>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          4.8. По итогам рассмотрения Жалобы Администрация принимает одно из следующих решений:</w:t>
      </w:r>
    </w:p>
    <w:p w14:paraId="49739E0E">
      <w:pPr>
        <w:widowControl w:val="0"/>
        <w:tabs>
          <w:tab w:val="left" w:pos="381"/>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1) оставляет Жалобу без </w:t>
      </w:r>
      <w:r>
        <w:rPr>
          <w:rFonts w:ascii="Times New Roman" w:hAnsi="Times New Roman" w:eastAsia="Times New Roman" w:cs="Times New Roman"/>
          <w:spacing w:val="-2"/>
          <w:kern w:val="0"/>
          <w:sz w:val="28"/>
          <w:szCs w:val="28"/>
        </w:rPr>
        <w:t>удовлетворения;</w:t>
      </w:r>
    </w:p>
    <w:p w14:paraId="50BB7758">
      <w:pPr>
        <w:widowControl w:val="0"/>
        <w:tabs>
          <w:tab w:val="left" w:pos="381"/>
        </w:tabs>
        <w:autoSpaceDE w:val="0"/>
        <w:autoSpaceDN w:val="0"/>
        <w:spacing w:after="0" w:line="240" w:lineRule="auto"/>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2) отменяет решение Администрации полностью или </w:t>
      </w:r>
      <w:r>
        <w:rPr>
          <w:rFonts w:ascii="Times New Roman" w:hAnsi="Times New Roman" w:eastAsia="Times New Roman" w:cs="Times New Roman"/>
          <w:spacing w:val="-2"/>
          <w:kern w:val="0"/>
          <w:sz w:val="28"/>
          <w:szCs w:val="28"/>
        </w:rPr>
        <w:t>частично;</w:t>
      </w:r>
    </w:p>
    <w:p w14:paraId="218FD899">
      <w:pPr>
        <w:widowControl w:val="0"/>
        <w:tabs>
          <w:tab w:val="left" w:pos="547"/>
        </w:tabs>
        <w:autoSpaceDE w:val="0"/>
        <w:autoSpaceDN w:val="0"/>
        <w:spacing w:after="0" w:line="240" w:lineRule="auto"/>
        <w:ind w:left="2"/>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 xml:space="preserve">3) отменяет решение Администрации полностью и принимает новое </w:t>
      </w:r>
      <w:r>
        <w:rPr>
          <w:rFonts w:ascii="Times New Roman" w:hAnsi="Times New Roman" w:eastAsia="Times New Roman" w:cs="Times New Roman"/>
          <w:spacing w:val="-2"/>
          <w:kern w:val="0"/>
          <w:sz w:val="28"/>
          <w:szCs w:val="28"/>
        </w:rPr>
        <w:t>решение;</w:t>
      </w:r>
    </w:p>
    <w:p w14:paraId="58878869">
      <w:pPr>
        <w:widowControl w:val="0"/>
        <w:tabs>
          <w:tab w:val="left" w:pos="528"/>
        </w:tabs>
        <w:autoSpaceDE w:val="0"/>
        <w:autoSpaceDN w:val="0"/>
        <w:spacing w:after="0" w:line="240" w:lineRule="auto"/>
        <w:ind w:left="1"/>
        <w:jc w:val="both"/>
        <w:rPr>
          <w:rFonts w:ascii="Times New Roman" w:hAnsi="Times New Roman" w:eastAsia="Times New Roman" w:cs="Times New Roman"/>
          <w:kern w:val="0"/>
          <w:sz w:val="28"/>
          <w:szCs w:val="28"/>
        </w:rPr>
      </w:pPr>
      <w:r>
        <w:rPr>
          <w:rFonts w:ascii="Times New Roman" w:hAnsi="Times New Roman" w:eastAsia="Times New Roman" w:cs="Times New Roman"/>
          <w:kern w:val="0"/>
          <w:sz w:val="28"/>
          <w:szCs w:val="28"/>
        </w:rPr>
        <w:t>4) признает действия (бездействие) должностных лиц Администрации не законными и выносит решение по существу, в том числе об осуществлении при необходимости определенных действий.</w:t>
      </w:r>
    </w:p>
    <w:p w14:paraId="21DD37FD">
      <w:pPr>
        <w:widowControl w:val="0"/>
        <w:tabs>
          <w:tab w:val="left" w:pos="528"/>
        </w:tabs>
        <w:autoSpaceDE w:val="0"/>
        <w:autoSpaceDN w:val="0"/>
        <w:spacing w:after="0" w:line="240" w:lineRule="auto"/>
        <w:ind w:left="1"/>
        <w:jc w:val="both"/>
        <w:rPr>
          <w:rFonts w:ascii="Times New Roman" w:hAnsi="Times New Roman" w:eastAsia="Times New Roman" w:cs="Times New Roman"/>
          <w:kern w:val="0"/>
          <w:sz w:val="28"/>
          <w:szCs w:val="28"/>
        </w:rPr>
      </w:pPr>
    </w:p>
    <w:sectPr>
      <w:pgSz w:w="11900" w:h="16820"/>
      <w:pgMar w:top="1134" w:right="851" w:bottom="1134" w:left="170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B25F1"/>
    <w:multiLevelType w:val="multilevel"/>
    <w:tmpl w:val="193B25F1"/>
    <w:lvl w:ilvl="0" w:tentative="0">
      <w:start w:val="1"/>
      <w:numFmt w:val="decimal"/>
      <w:lvlText w:val="%1)"/>
      <w:lvlJc w:val="left"/>
      <w:pPr>
        <w:ind w:left="47" w:hanging="393"/>
      </w:pPr>
      <w:rPr>
        <w:rFonts w:hint="default" w:ascii="Times New Roman" w:hAnsi="Times New Roman" w:eastAsia="Times New Roman" w:cs="Times New Roman"/>
        <w:b w:val="0"/>
        <w:bCs w:val="0"/>
        <w:i w:val="0"/>
        <w:iCs w:val="0"/>
        <w:spacing w:val="0"/>
        <w:w w:val="100"/>
        <w:sz w:val="27"/>
        <w:szCs w:val="27"/>
        <w:lang w:val="ru-RU" w:eastAsia="en-US" w:bidi="ar-SA"/>
      </w:rPr>
    </w:lvl>
    <w:lvl w:ilvl="1" w:tentative="0">
      <w:start w:val="0"/>
      <w:numFmt w:val="bullet"/>
      <w:lvlText w:val="•"/>
      <w:lvlJc w:val="left"/>
      <w:pPr>
        <w:ind w:left="999" w:hanging="393"/>
      </w:pPr>
      <w:rPr>
        <w:lang w:val="ru-RU" w:eastAsia="en-US" w:bidi="ar-SA"/>
      </w:rPr>
    </w:lvl>
    <w:lvl w:ilvl="2" w:tentative="0">
      <w:start w:val="0"/>
      <w:numFmt w:val="bullet"/>
      <w:lvlText w:val="•"/>
      <w:lvlJc w:val="left"/>
      <w:pPr>
        <w:ind w:left="1958" w:hanging="393"/>
      </w:pPr>
      <w:rPr>
        <w:lang w:val="ru-RU" w:eastAsia="en-US" w:bidi="ar-SA"/>
      </w:rPr>
    </w:lvl>
    <w:lvl w:ilvl="3" w:tentative="0">
      <w:start w:val="0"/>
      <w:numFmt w:val="bullet"/>
      <w:lvlText w:val="•"/>
      <w:lvlJc w:val="left"/>
      <w:pPr>
        <w:ind w:left="2917" w:hanging="393"/>
      </w:pPr>
      <w:rPr>
        <w:lang w:val="ru-RU" w:eastAsia="en-US" w:bidi="ar-SA"/>
      </w:rPr>
    </w:lvl>
    <w:lvl w:ilvl="4" w:tentative="0">
      <w:start w:val="0"/>
      <w:numFmt w:val="bullet"/>
      <w:lvlText w:val="•"/>
      <w:lvlJc w:val="left"/>
      <w:pPr>
        <w:ind w:left="3877" w:hanging="393"/>
      </w:pPr>
      <w:rPr>
        <w:lang w:val="ru-RU" w:eastAsia="en-US" w:bidi="ar-SA"/>
      </w:rPr>
    </w:lvl>
    <w:lvl w:ilvl="5" w:tentative="0">
      <w:start w:val="0"/>
      <w:numFmt w:val="bullet"/>
      <w:lvlText w:val="•"/>
      <w:lvlJc w:val="left"/>
      <w:pPr>
        <w:ind w:left="4836" w:hanging="393"/>
      </w:pPr>
      <w:rPr>
        <w:lang w:val="ru-RU" w:eastAsia="en-US" w:bidi="ar-SA"/>
      </w:rPr>
    </w:lvl>
    <w:lvl w:ilvl="6" w:tentative="0">
      <w:start w:val="0"/>
      <w:numFmt w:val="bullet"/>
      <w:lvlText w:val="•"/>
      <w:lvlJc w:val="left"/>
      <w:pPr>
        <w:ind w:left="5795" w:hanging="393"/>
      </w:pPr>
      <w:rPr>
        <w:lang w:val="ru-RU" w:eastAsia="en-US" w:bidi="ar-SA"/>
      </w:rPr>
    </w:lvl>
    <w:lvl w:ilvl="7" w:tentative="0">
      <w:start w:val="0"/>
      <w:numFmt w:val="bullet"/>
      <w:lvlText w:val="•"/>
      <w:lvlJc w:val="left"/>
      <w:pPr>
        <w:ind w:left="6755" w:hanging="393"/>
      </w:pPr>
      <w:rPr>
        <w:lang w:val="ru-RU" w:eastAsia="en-US" w:bidi="ar-SA"/>
      </w:rPr>
    </w:lvl>
    <w:lvl w:ilvl="8" w:tentative="0">
      <w:start w:val="0"/>
      <w:numFmt w:val="bullet"/>
      <w:lvlText w:val="•"/>
      <w:lvlJc w:val="left"/>
      <w:pPr>
        <w:ind w:left="7714" w:hanging="393"/>
      </w:pPr>
      <w:rPr>
        <w:lang w:val="ru-RU" w:eastAsia="en-US" w:bidi="ar-SA"/>
      </w:rPr>
    </w:lvl>
  </w:abstractNum>
  <w:abstractNum w:abstractNumId="1">
    <w:nsid w:val="336C7464"/>
    <w:multiLevelType w:val="multilevel"/>
    <w:tmpl w:val="336C7464"/>
    <w:lvl w:ilvl="0" w:tentative="0">
      <w:start w:val="1"/>
      <w:numFmt w:val="decimal"/>
      <w:lvlText w:val="%1)"/>
      <w:lvlJc w:val="left"/>
      <w:pPr>
        <w:ind w:left="400" w:hanging="300"/>
      </w:pPr>
      <w:rPr>
        <w:rFonts w:hint="default" w:ascii="Times New Roman" w:hAnsi="Times New Roman" w:eastAsia="Times New Roman" w:cs="Times New Roman"/>
        <w:b w:val="0"/>
        <w:bCs w:val="0"/>
        <w:i w:val="0"/>
        <w:iCs w:val="0"/>
        <w:spacing w:val="0"/>
        <w:w w:val="104"/>
        <w:sz w:val="27"/>
        <w:szCs w:val="27"/>
        <w:lang w:val="ru-RU" w:eastAsia="en-US" w:bidi="ar-SA"/>
      </w:rPr>
    </w:lvl>
    <w:lvl w:ilvl="1" w:tentative="0">
      <w:start w:val="0"/>
      <w:numFmt w:val="bullet"/>
      <w:lvlText w:val="-"/>
      <w:lvlJc w:val="left"/>
      <w:pPr>
        <w:ind w:left="236" w:hanging="175"/>
      </w:pPr>
      <w:rPr>
        <w:rFonts w:hint="default" w:ascii="Courier New" w:hAnsi="Courier New" w:eastAsia="Courier New" w:cs="Courier New"/>
        <w:spacing w:val="0"/>
        <w:w w:val="76"/>
        <w:lang w:val="ru-RU" w:eastAsia="en-US" w:bidi="ar-SA"/>
      </w:rPr>
    </w:lvl>
    <w:lvl w:ilvl="2" w:tentative="0">
      <w:start w:val="0"/>
      <w:numFmt w:val="bullet"/>
      <w:lvlText w:val="•"/>
      <w:lvlJc w:val="left"/>
      <w:pPr>
        <w:ind w:left="400" w:hanging="175"/>
      </w:pPr>
      <w:rPr>
        <w:lang w:val="ru-RU" w:eastAsia="en-US" w:bidi="ar-SA"/>
      </w:rPr>
    </w:lvl>
    <w:lvl w:ilvl="3" w:tentative="0">
      <w:start w:val="0"/>
      <w:numFmt w:val="bullet"/>
      <w:lvlText w:val="•"/>
      <w:lvlJc w:val="left"/>
      <w:pPr>
        <w:ind w:left="1554" w:hanging="175"/>
      </w:pPr>
      <w:rPr>
        <w:lang w:val="ru-RU" w:eastAsia="en-US" w:bidi="ar-SA"/>
      </w:rPr>
    </w:lvl>
    <w:lvl w:ilvl="4" w:tentative="0">
      <w:start w:val="0"/>
      <w:numFmt w:val="bullet"/>
      <w:lvlText w:val="•"/>
      <w:lvlJc w:val="left"/>
      <w:pPr>
        <w:ind w:left="2708" w:hanging="175"/>
      </w:pPr>
      <w:rPr>
        <w:lang w:val="ru-RU" w:eastAsia="en-US" w:bidi="ar-SA"/>
      </w:rPr>
    </w:lvl>
    <w:lvl w:ilvl="5" w:tentative="0">
      <w:start w:val="0"/>
      <w:numFmt w:val="bullet"/>
      <w:lvlText w:val="•"/>
      <w:lvlJc w:val="left"/>
      <w:pPr>
        <w:ind w:left="3862" w:hanging="175"/>
      </w:pPr>
      <w:rPr>
        <w:lang w:val="ru-RU" w:eastAsia="en-US" w:bidi="ar-SA"/>
      </w:rPr>
    </w:lvl>
    <w:lvl w:ilvl="6" w:tentative="0">
      <w:start w:val="0"/>
      <w:numFmt w:val="bullet"/>
      <w:lvlText w:val="•"/>
      <w:lvlJc w:val="left"/>
      <w:pPr>
        <w:ind w:left="5016" w:hanging="175"/>
      </w:pPr>
      <w:rPr>
        <w:lang w:val="ru-RU" w:eastAsia="en-US" w:bidi="ar-SA"/>
      </w:rPr>
    </w:lvl>
    <w:lvl w:ilvl="7" w:tentative="0">
      <w:start w:val="0"/>
      <w:numFmt w:val="bullet"/>
      <w:lvlText w:val="•"/>
      <w:lvlJc w:val="left"/>
      <w:pPr>
        <w:ind w:left="6170" w:hanging="175"/>
      </w:pPr>
      <w:rPr>
        <w:lang w:val="ru-RU" w:eastAsia="en-US" w:bidi="ar-SA"/>
      </w:rPr>
    </w:lvl>
    <w:lvl w:ilvl="8" w:tentative="0">
      <w:start w:val="0"/>
      <w:numFmt w:val="bullet"/>
      <w:lvlText w:val="•"/>
      <w:lvlJc w:val="left"/>
      <w:pPr>
        <w:ind w:left="7324" w:hanging="175"/>
      </w:pPr>
      <w:rPr>
        <w:lang w:val="ru-RU" w:eastAsia="en-US" w:bidi="ar-SA"/>
      </w:rPr>
    </w:lvl>
  </w:abstractNum>
  <w:abstractNum w:abstractNumId="2">
    <w:nsid w:val="45896B90"/>
    <w:multiLevelType w:val="multilevel"/>
    <w:tmpl w:val="45896B90"/>
    <w:lvl w:ilvl="0" w:tentative="0">
      <w:start w:val="1"/>
      <w:numFmt w:val="decimal"/>
      <w:lvlText w:val="%1)"/>
      <w:lvlJc w:val="left"/>
      <w:pPr>
        <w:ind w:left="393" w:hanging="307"/>
      </w:pPr>
      <w:rPr>
        <w:rFonts w:hint="default" w:ascii="Times New Roman" w:hAnsi="Times New Roman" w:eastAsia="Times New Roman" w:cs="Times New Roman"/>
        <w:b w:val="0"/>
        <w:bCs w:val="0"/>
        <w:i w:val="0"/>
        <w:iCs w:val="0"/>
        <w:spacing w:val="0"/>
        <w:w w:val="104"/>
        <w:sz w:val="27"/>
        <w:szCs w:val="27"/>
        <w:lang w:val="ru-RU" w:eastAsia="en-US" w:bidi="ar-SA"/>
      </w:rPr>
    </w:lvl>
    <w:lvl w:ilvl="1" w:tentative="0">
      <w:start w:val="0"/>
      <w:numFmt w:val="bullet"/>
      <w:lvlText w:val="•"/>
      <w:lvlJc w:val="left"/>
      <w:pPr>
        <w:ind w:left="1323" w:hanging="307"/>
      </w:pPr>
      <w:rPr>
        <w:lang w:val="ru-RU" w:eastAsia="en-US" w:bidi="ar-SA"/>
      </w:rPr>
    </w:lvl>
    <w:lvl w:ilvl="2" w:tentative="0">
      <w:start w:val="0"/>
      <w:numFmt w:val="bullet"/>
      <w:lvlText w:val="•"/>
      <w:lvlJc w:val="left"/>
      <w:pPr>
        <w:ind w:left="2246" w:hanging="307"/>
      </w:pPr>
      <w:rPr>
        <w:lang w:val="ru-RU" w:eastAsia="en-US" w:bidi="ar-SA"/>
      </w:rPr>
    </w:lvl>
    <w:lvl w:ilvl="3" w:tentative="0">
      <w:start w:val="0"/>
      <w:numFmt w:val="bullet"/>
      <w:lvlText w:val="•"/>
      <w:lvlJc w:val="left"/>
      <w:pPr>
        <w:ind w:left="3169" w:hanging="307"/>
      </w:pPr>
      <w:rPr>
        <w:lang w:val="ru-RU" w:eastAsia="en-US" w:bidi="ar-SA"/>
      </w:rPr>
    </w:lvl>
    <w:lvl w:ilvl="4" w:tentative="0">
      <w:start w:val="0"/>
      <w:numFmt w:val="bullet"/>
      <w:lvlText w:val="•"/>
      <w:lvlJc w:val="left"/>
      <w:pPr>
        <w:ind w:left="4093" w:hanging="307"/>
      </w:pPr>
      <w:rPr>
        <w:lang w:val="ru-RU" w:eastAsia="en-US" w:bidi="ar-SA"/>
      </w:rPr>
    </w:lvl>
    <w:lvl w:ilvl="5" w:tentative="0">
      <w:start w:val="0"/>
      <w:numFmt w:val="bullet"/>
      <w:lvlText w:val="•"/>
      <w:lvlJc w:val="left"/>
      <w:pPr>
        <w:ind w:left="5016" w:hanging="307"/>
      </w:pPr>
      <w:rPr>
        <w:lang w:val="ru-RU" w:eastAsia="en-US" w:bidi="ar-SA"/>
      </w:rPr>
    </w:lvl>
    <w:lvl w:ilvl="6" w:tentative="0">
      <w:start w:val="0"/>
      <w:numFmt w:val="bullet"/>
      <w:lvlText w:val="•"/>
      <w:lvlJc w:val="left"/>
      <w:pPr>
        <w:ind w:left="5939" w:hanging="307"/>
      </w:pPr>
      <w:rPr>
        <w:lang w:val="ru-RU" w:eastAsia="en-US" w:bidi="ar-SA"/>
      </w:rPr>
    </w:lvl>
    <w:lvl w:ilvl="7" w:tentative="0">
      <w:start w:val="0"/>
      <w:numFmt w:val="bullet"/>
      <w:lvlText w:val="•"/>
      <w:lvlJc w:val="left"/>
      <w:pPr>
        <w:ind w:left="6863" w:hanging="307"/>
      </w:pPr>
      <w:rPr>
        <w:lang w:val="ru-RU" w:eastAsia="en-US" w:bidi="ar-SA"/>
      </w:rPr>
    </w:lvl>
    <w:lvl w:ilvl="8" w:tentative="0">
      <w:start w:val="0"/>
      <w:numFmt w:val="bullet"/>
      <w:lvlText w:val="•"/>
      <w:lvlJc w:val="left"/>
      <w:pPr>
        <w:ind w:left="7786" w:hanging="307"/>
      </w:pPr>
      <w:rPr>
        <w:lang w:val="ru-RU" w:eastAsia="en-US" w:bidi="ar-SA"/>
      </w:rPr>
    </w:lvl>
  </w:abstractNum>
  <w:abstractNum w:abstractNumId="3">
    <w:nsid w:val="4B60795B"/>
    <w:multiLevelType w:val="multilevel"/>
    <w:tmpl w:val="4B60795B"/>
    <w:lvl w:ilvl="0" w:tentative="0">
      <w:start w:val="1"/>
      <w:numFmt w:val="decimal"/>
      <w:lvlText w:val="%1)"/>
      <w:lvlJc w:val="left"/>
      <w:pPr>
        <w:ind w:left="83" w:hanging="321"/>
      </w:pPr>
      <w:rPr>
        <w:rFonts w:hint="default" w:ascii="Times New Roman" w:hAnsi="Times New Roman" w:eastAsia="Times New Roman" w:cs="Times New Roman"/>
        <w:b w:val="0"/>
        <w:bCs w:val="0"/>
        <w:i w:val="0"/>
        <w:iCs w:val="0"/>
        <w:spacing w:val="0"/>
        <w:w w:val="100"/>
        <w:sz w:val="27"/>
        <w:szCs w:val="27"/>
        <w:lang w:val="ru-RU" w:eastAsia="en-US" w:bidi="ar-SA"/>
      </w:rPr>
    </w:lvl>
    <w:lvl w:ilvl="1" w:tentative="0">
      <w:start w:val="0"/>
      <w:numFmt w:val="bullet"/>
      <w:lvlText w:val="•"/>
      <w:lvlJc w:val="left"/>
      <w:pPr>
        <w:ind w:left="1035" w:hanging="321"/>
      </w:pPr>
      <w:rPr>
        <w:lang w:val="ru-RU" w:eastAsia="en-US" w:bidi="ar-SA"/>
      </w:rPr>
    </w:lvl>
    <w:lvl w:ilvl="2" w:tentative="0">
      <w:start w:val="0"/>
      <w:numFmt w:val="bullet"/>
      <w:lvlText w:val="•"/>
      <w:lvlJc w:val="left"/>
      <w:pPr>
        <w:ind w:left="1990" w:hanging="321"/>
      </w:pPr>
      <w:rPr>
        <w:lang w:val="ru-RU" w:eastAsia="en-US" w:bidi="ar-SA"/>
      </w:rPr>
    </w:lvl>
    <w:lvl w:ilvl="3" w:tentative="0">
      <w:start w:val="0"/>
      <w:numFmt w:val="bullet"/>
      <w:lvlText w:val="•"/>
      <w:lvlJc w:val="left"/>
      <w:pPr>
        <w:ind w:left="2945" w:hanging="321"/>
      </w:pPr>
      <w:rPr>
        <w:lang w:val="ru-RU" w:eastAsia="en-US" w:bidi="ar-SA"/>
      </w:rPr>
    </w:lvl>
    <w:lvl w:ilvl="4" w:tentative="0">
      <w:start w:val="0"/>
      <w:numFmt w:val="bullet"/>
      <w:lvlText w:val="•"/>
      <w:lvlJc w:val="left"/>
      <w:pPr>
        <w:ind w:left="3901" w:hanging="321"/>
      </w:pPr>
      <w:rPr>
        <w:lang w:val="ru-RU" w:eastAsia="en-US" w:bidi="ar-SA"/>
      </w:rPr>
    </w:lvl>
    <w:lvl w:ilvl="5" w:tentative="0">
      <w:start w:val="0"/>
      <w:numFmt w:val="bullet"/>
      <w:lvlText w:val="•"/>
      <w:lvlJc w:val="left"/>
      <w:pPr>
        <w:ind w:left="4856" w:hanging="321"/>
      </w:pPr>
      <w:rPr>
        <w:lang w:val="ru-RU" w:eastAsia="en-US" w:bidi="ar-SA"/>
      </w:rPr>
    </w:lvl>
    <w:lvl w:ilvl="6" w:tentative="0">
      <w:start w:val="0"/>
      <w:numFmt w:val="bullet"/>
      <w:lvlText w:val="•"/>
      <w:lvlJc w:val="left"/>
      <w:pPr>
        <w:ind w:left="5811" w:hanging="321"/>
      </w:pPr>
      <w:rPr>
        <w:lang w:val="ru-RU" w:eastAsia="en-US" w:bidi="ar-SA"/>
      </w:rPr>
    </w:lvl>
    <w:lvl w:ilvl="7" w:tentative="0">
      <w:start w:val="0"/>
      <w:numFmt w:val="bullet"/>
      <w:lvlText w:val="•"/>
      <w:lvlJc w:val="left"/>
      <w:pPr>
        <w:ind w:left="6767" w:hanging="321"/>
      </w:pPr>
      <w:rPr>
        <w:lang w:val="ru-RU" w:eastAsia="en-US" w:bidi="ar-SA"/>
      </w:rPr>
    </w:lvl>
    <w:lvl w:ilvl="8" w:tentative="0">
      <w:start w:val="0"/>
      <w:numFmt w:val="bullet"/>
      <w:lvlText w:val="•"/>
      <w:lvlJc w:val="left"/>
      <w:pPr>
        <w:ind w:left="7722" w:hanging="321"/>
      </w:pPr>
      <w:rPr>
        <w:lang w:val="ru-RU" w:eastAsia="en-US" w:bidi="ar-SA"/>
      </w:rPr>
    </w:lvl>
  </w:abstractNum>
  <w:abstractNum w:abstractNumId="4">
    <w:nsid w:val="4D5A2CC3"/>
    <w:multiLevelType w:val="multilevel"/>
    <w:tmpl w:val="4D5A2CC3"/>
    <w:lvl w:ilvl="0" w:tentative="0">
      <w:start w:val="1"/>
      <w:numFmt w:val="decimal"/>
      <w:lvlText w:val="%1)"/>
      <w:lvlJc w:val="left"/>
      <w:pPr>
        <w:ind w:left="79" w:hanging="455"/>
      </w:pPr>
      <w:rPr>
        <w:spacing w:val="0"/>
        <w:w w:val="100"/>
        <w:lang w:val="ru-RU" w:eastAsia="en-US" w:bidi="ar-SA"/>
      </w:rPr>
    </w:lvl>
    <w:lvl w:ilvl="1" w:tentative="0">
      <w:start w:val="2"/>
      <w:numFmt w:val="decimal"/>
      <w:lvlText w:val="%2."/>
      <w:lvlJc w:val="left"/>
      <w:pPr>
        <w:ind w:left="2841" w:hanging="289"/>
      </w:pPr>
      <w:rPr>
        <w:rFonts w:hint="default" w:ascii="Times New Roman" w:hAnsi="Times New Roman" w:eastAsia="Times New Roman" w:cs="Times New Roman"/>
        <w:b w:val="0"/>
        <w:bCs w:val="0"/>
        <w:i w:val="0"/>
        <w:iCs w:val="0"/>
        <w:spacing w:val="0"/>
        <w:w w:val="106"/>
        <w:sz w:val="27"/>
        <w:szCs w:val="27"/>
        <w:lang w:val="ru-RU" w:eastAsia="en-US" w:bidi="ar-SA"/>
      </w:rPr>
    </w:lvl>
    <w:lvl w:ilvl="2" w:tentative="0">
      <w:start w:val="1"/>
      <w:numFmt w:val="decimal"/>
      <w:lvlText w:val="%2.%3."/>
      <w:lvlJc w:val="left"/>
      <w:pPr>
        <w:ind w:left="86" w:hanging="643"/>
      </w:pPr>
      <w:rPr>
        <w:rFonts w:hint="default" w:ascii="Times New Roman" w:hAnsi="Times New Roman" w:eastAsia="Times New Roman" w:cs="Times New Roman"/>
        <w:b w:val="0"/>
        <w:bCs w:val="0"/>
        <w:i w:val="0"/>
        <w:iCs w:val="0"/>
        <w:spacing w:val="0"/>
        <w:w w:val="99"/>
        <w:sz w:val="27"/>
        <w:szCs w:val="27"/>
        <w:lang w:val="ru-RU" w:eastAsia="en-US" w:bidi="ar-SA"/>
      </w:rPr>
    </w:lvl>
    <w:lvl w:ilvl="3" w:tentative="0">
      <w:start w:val="1"/>
      <w:numFmt w:val="decimal"/>
      <w:lvlText w:val="%4."/>
      <w:lvlJc w:val="left"/>
      <w:pPr>
        <w:ind w:left="962" w:hanging="272"/>
      </w:pPr>
      <w:rPr>
        <w:rFonts w:hint="default" w:ascii="Times New Roman" w:hAnsi="Times New Roman" w:eastAsia="Times New Roman" w:cs="Times New Roman"/>
        <w:b w:val="0"/>
        <w:bCs w:val="0"/>
        <w:i w:val="0"/>
        <w:iCs w:val="0"/>
        <w:spacing w:val="0"/>
        <w:w w:val="101"/>
        <w:sz w:val="27"/>
        <w:szCs w:val="27"/>
        <w:lang w:val="ru-RU" w:eastAsia="en-US" w:bidi="ar-SA"/>
      </w:rPr>
    </w:lvl>
    <w:lvl w:ilvl="4" w:tentative="0">
      <w:start w:val="0"/>
      <w:numFmt w:val="bullet"/>
      <w:lvlText w:val="•"/>
      <w:lvlJc w:val="left"/>
      <w:pPr>
        <w:ind w:left="2840" w:hanging="272"/>
      </w:pPr>
      <w:rPr>
        <w:lang w:val="ru-RU" w:eastAsia="en-US" w:bidi="ar-SA"/>
      </w:rPr>
    </w:lvl>
    <w:lvl w:ilvl="5" w:tentative="0">
      <w:start w:val="0"/>
      <w:numFmt w:val="bullet"/>
      <w:lvlText w:val="•"/>
      <w:lvlJc w:val="left"/>
      <w:pPr>
        <w:ind w:left="3972" w:hanging="272"/>
      </w:pPr>
      <w:rPr>
        <w:lang w:val="ru-RU" w:eastAsia="en-US" w:bidi="ar-SA"/>
      </w:rPr>
    </w:lvl>
    <w:lvl w:ilvl="6" w:tentative="0">
      <w:start w:val="0"/>
      <w:numFmt w:val="bullet"/>
      <w:lvlText w:val="•"/>
      <w:lvlJc w:val="left"/>
      <w:pPr>
        <w:ind w:left="5104" w:hanging="272"/>
      </w:pPr>
      <w:rPr>
        <w:lang w:val="ru-RU" w:eastAsia="en-US" w:bidi="ar-SA"/>
      </w:rPr>
    </w:lvl>
    <w:lvl w:ilvl="7" w:tentative="0">
      <w:start w:val="0"/>
      <w:numFmt w:val="bullet"/>
      <w:lvlText w:val="•"/>
      <w:lvlJc w:val="left"/>
      <w:pPr>
        <w:ind w:left="6236" w:hanging="272"/>
      </w:pPr>
      <w:rPr>
        <w:lang w:val="ru-RU" w:eastAsia="en-US" w:bidi="ar-SA"/>
      </w:rPr>
    </w:lvl>
    <w:lvl w:ilvl="8" w:tentative="0">
      <w:start w:val="0"/>
      <w:numFmt w:val="bullet"/>
      <w:lvlText w:val="•"/>
      <w:lvlJc w:val="left"/>
      <w:pPr>
        <w:ind w:left="7368" w:hanging="272"/>
      </w:pPr>
      <w:rPr>
        <w:lang w:val="ru-RU" w:eastAsia="en-US" w:bidi="ar-SA"/>
      </w:rPr>
    </w:lvl>
  </w:abstractNum>
  <w:abstractNum w:abstractNumId="5">
    <w:nsid w:val="6509492D"/>
    <w:multiLevelType w:val="multilevel"/>
    <w:tmpl w:val="6509492D"/>
    <w:lvl w:ilvl="0" w:tentative="0">
      <w:start w:val="1"/>
      <w:numFmt w:val="decimal"/>
      <w:lvlText w:val="%1"/>
      <w:lvlJc w:val="left"/>
      <w:pPr>
        <w:ind w:left="54" w:hanging="553"/>
      </w:pPr>
      <w:rPr>
        <w:lang w:val="ru-RU" w:eastAsia="en-US" w:bidi="ar-SA"/>
      </w:rPr>
    </w:lvl>
    <w:lvl w:ilvl="1" w:tentative="0">
      <w:start w:val="1"/>
      <w:numFmt w:val="decimal"/>
      <w:lvlText w:val="%1.%2."/>
      <w:lvlJc w:val="left"/>
      <w:pPr>
        <w:ind w:left="54" w:hanging="553"/>
      </w:pPr>
      <w:rPr>
        <w:rFonts w:hint="default" w:ascii="Times New Roman" w:hAnsi="Times New Roman" w:eastAsia="Times New Roman" w:cs="Times New Roman"/>
        <w:b w:val="0"/>
        <w:bCs w:val="0"/>
        <w:i w:val="0"/>
        <w:iCs w:val="0"/>
        <w:spacing w:val="0"/>
        <w:w w:val="105"/>
        <w:sz w:val="27"/>
        <w:szCs w:val="27"/>
        <w:lang w:val="ru-RU" w:eastAsia="en-US" w:bidi="ar-SA"/>
      </w:rPr>
    </w:lvl>
    <w:lvl w:ilvl="2" w:tentative="0">
      <w:start w:val="0"/>
      <w:numFmt w:val="bullet"/>
      <w:lvlText w:val="•"/>
      <w:lvlJc w:val="left"/>
      <w:pPr>
        <w:ind w:left="1974" w:hanging="553"/>
      </w:pPr>
      <w:rPr>
        <w:lang w:val="ru-RU" w:eastAsia="en-US" w:bidi="ar-SA"/>
      </w:rPr>
    </w:lvl>
    <w:lvl w:ilvl="3" w:tentative="0">
      <w:start w:val="0"/>
      <w:numFmt w:val="bullet"/>
      <w:lvlText w:val="•"/>
      <w:lvlJc w:val="left"/>
      <w:pPr>
        <w:ind w:left="2931" w:hanging="553"/>
      </w:pPr>
      <w:rPr>
        <w:lang w:val="ru-RU" w:eastAsia="en-US" w:bidi="ar-SA"/>
      </w:rPr>
    </w:lvl>
    <w:lvl w:ilvl="4" w:tentative="0">
      <w:start w:val="0"/>
      <w:numFmt w:val="bullet"/>
      <w:lvlText w:val="•"/>
      <w:lvlJc w:val="left"/>
      <w:pPr>
        <w:ind w:left="3889" w:hanging="553"/>
      </w:pPr>
      <w:rPr>
        <w:lang w:val="ru-RU" w:eastAsia="en-US" w:bidi="ar-SA"/>
      </w:rPr>
    </w:lvl>
    <w:lvl w:ilvl="5" w:tentative="0">
      <w:start w:val="0"/>
      <w:numFmt w:val="bullet"/>
      <w:lvlText w:val="•"/>
      <w:lvlJc w:val="left"/>
      <w:pPr>
        <w:ind w:left="4846" w:hanging="553"/>
      </w:pPr>
      <w:rPr>
        <w:lang w:val="ru-RU" w:eastAsia="en-US" w:bidi="ar-SA"/>
      </w:rPr>
    </w:lvl>
    <w:lvl w:ilvl="6" w:tentative="0">
      <w:start w:val="0"/>
      <w:numFmt w:val="bullet"/>
      <w:lvlText w:val="•"/>
      <w:lvlJc w:val="left"/>
      <w:pPr>
        <w:ind w:left="5803" w:hanging="553"/>
      </w:pPr>
      <w:rPr>
        <w:lang w:val="ru-RU" w:eastAsia="en-US" w:bidi="ar-SA"/>
      </w:rPr>
    </w:lvl>
    <w:lvl w:ilvl="7" w:tentative="0">
      <w:start w:val="0"/>
      <w:numFmt w:val="bullet"/>
      <w:lvlText w:val="•"/>
      <w:lvlJc w:val="left"/>
      <w:pPr>
        <w:ind w:left="6761" w:hanging="553"/>
      </w:pPr>
      <w:rPr>
        <w:lang w:val="ru-RU" w:eastAsia="en-US" w:bidi="ar-SA"/>
      </w:rPr>
    </w:lvl>
    <w:lvl w:ilvl="8" w:tentative="0">
      <w:start w:val="0"/>
      <w:numFmt w:val="bullet"/>
      <w:lvlText w:val="•"/>
      <w:lvlJc w:val="left"/>
      <w:pPr>
        <w:ind w:left="7718" w:hanging="553"/>
      </w:pPr>
      <w:rPr>
        <w:lang w:val="ru-RU" w:eastAsia="en-US" w:bidi="ar-SA"/>
      </w:rPr>
    </w:lvl>
  </w:abstractNum>
  <w:abstractNum w:abstractNumId="6">
    <w:nsid w:val="71C97486"/>
    <w:multiLevelType w:val="multilevel"/>
    <w:tmpl w:val="71C97486"/>
    <w:lvl w:ilvl="0" w:tentative="0">
      <w:start w:val="1"/>
      <w:numFmt w:val="decimal"/>
      <w:lvlText w:val="%1)"/>
      <w:lvlJc w:val="left"/>
      <w:pPr>
        <w:ind w:left="69" w:hanging="458"/>
      </w:pPr>
      <w:rPr>
        <w:rFonts w:hint="default" w:ascii="Times New Roman" w:hAnsi="Times New Roman" w:eastAsia="Times New Roman" w:cs="Times New Roman"/>
        <w:b w:val="0"/>
        <w:bCs w:val="0"/>
        <w:i w:val="0"/>
        <w:iCs w:val="0"/>
        <w:spacing w:val="0"/>
        <w:w w:val="104"/>
        <w:sz w:val="27"/>
        <w:szCs w:val="27"/>
        <w:lang w:val="ru-RU" w:eastAsia="en-US" w:bidi="ar-SA"/>
      </w:rPr>
    </w:lvl>
    <w:lvl w:ilvl="1" w:tentative="0">
      <w:start w:val="0"/>
      <w:numFmt w:val="bullet"/>
      <w:lvlText w:val="•"/>
      <w:lvlJc w:val="left"/>
      <w:pPr>
        <w:ind w:left="1017" w:hanging="458"/>
      </w:pPr>
      <w:rPr>
        <w:lang w:val="ru-RU" w:eastAsia="en-US" w:bidi="ar-SA"/>
      </w:rPr>
    </w:lvl>
    <w:lvl w:ilvl="2" w:tentative="0">
      <w:start w:val="0"/>
      <w:numFmt w:val="bullet"/>
      <w:lvlText w:val="•"/>
      <w:lvlJc w:val="left"/>
      <w:pPr>
        <w:ind w:left="1974" w:hanging="458"/>
      </w:pPr>
      <w:rPr>
        <w:lang w:val="ru-RU" w:eastAsia="en-US" w:bidi="ar-SA"/>
      </w:rPr>
    </w:lvl>
    <w:lvl w:ilvl="3" w:tentative="0">
      <w:start w:val="0"/>
      <w:numFmt w:val="bullet"/>
      <w:lvlText w:val="•"/>
      <w:lvlJc w:val="left"/>
      <w:pPr>
        <w:ind w:left="2931" w:hanging="458"/>
      </w:pPr>
      <w:rPr>
        <w:lang w:val="ru-RU" w:eastAsia="en-US" w:bidi="ar-SA"/>
      </w:rPr>
    </w:lvl>
    <w:lvl w:ilvl="4" w:tentative="0">
      <w:start w:val="0"/>
      <w:numFmt w:val="bullet"/>
      <w:lvlText w:val="•"/>
      <w:lvlJc w:val="left"/>
      <w:pPr>
        <w:ind w:left="3889" w:hanging="458"/>
      </w:pPr>
      <w:rPr>
        <w:lang w:val="ru-RU" w:eastAsia="en-US" w:bidi="ar-SA"/>
      </w:rPr>
    </w:lvl>
    <w:lvl w:ilvl="5" w:tentative="0">
      <w:start w:val="0"/>
      <w:numFmt w:val="bullet"/>
      <w:lvlText w:val="•"/>
      <w:lvlJc w:val="left"/>
      <w:pPr>
        <w:ind w:left="4846" w:hanging="458"/>
      </w:pPr>
      <w:rPr>
        <w:lang w:val="ru-RU" w:eastAsia="en-US" w:bidi="ar-SA"/>
      </w:rPr>
    </w:lvl>
    <w:lvl w:ilvl="6" w:tentative="0">
      <w:start w:val="0"/>
      <w:numFmt w:val="bullet"/>
      <w:lvlText w:val="•"/>
      <w:lvlJc w:val="left"/>
      <w:pPr>
        <w:ind w:left="5803" w:hanging="458"/>
      </w:pPr>
      <w:rPr>
        <w:lang w:val="ru-RU" w:eastAsia="en-US" w:bidi="ar-SA"/>
      </w:rPr>
    </w:lvl>
    <w:lvl w:ilvl="7" w:tentative="0">
      <w:start w:val="0"/>
      <w:numFmt w:val="bullet"/>
      <w:lvlText w:val="•"/>
      <w:lvlJc w:val="left"/>
      <w:pPr>
        <w:ind w:left="6761" w:hanging="458"/>
      </w:pPr>
      <w:rPr>
        <w:lang w:val="ru-RU" w:eastAsia="en-US" w:bidi="ar-SA"/>
      </w:rPr>
    </w:lvl>
    <w:lvl w:ilvl="8" w:tentative="0">
      <w:start w:val="0"/>
      <w:numFmt w:val="bullet"/>
      <w:lvlText w:val="•"/>
      <w:lvlJc w:val="left"/>
      <w:pPr>
        <w:ind w:left="7718" w:hanging="458"/>
      </w:pPr>
      <w:rPr>
        <w:lang w:val="ru-RU" w:eastAsia="en-US" w:bidi="ar-SA"/>
      </w:rPr>
    </w:lvl>
  </w:abstractNum>
  <w:num w:numId="1">
    <w:abstractNumId w:val="5"/>
    <w:lvlOverride w:ilvl="0">
      <w:startOverride w:val="1"/>
    </w:lvlOverride>
    <w:lvlOverride w:ilvl="1">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num>
  <w:num w:numId="3">
    <w:abstractNumId w:val="2"/>
    <w:lvlOverride w:ilvl="0">
      <w:startOverride w:val="1"/>
    </w:lvlOverride>
  </w:num>
  <w:num w:numId="4">
    <w:abstractNumId w:val="3"/>
    <w:lvlOverride w:ilvl="0">
      <w:startOverride w:val="1"/>
    </w:lvlOverride>
  </w:num>
  <w:num w:numId="5">
    <w:abstractNumId w:val="1"/>
    <w:lvlOverride w:ilvl="0">
      <w:startOverride w:val="1"/>
    </w:lvlOverride>
  </w:num>
  <w:num w:numId="6">
    <w:abstractNumId w:val="0"/>
    <w:lvlOverride w:ilvl="0">
      <w:startOverride w:val="1"/>
    </w:lvlOverride>
  </w:num>
  <w:num w:numId="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9E2E86"/>
    <w:rsid w:val="00062BBC"/>
    <w:rsid w:val="001F6F70"/>
    <w:rsid w:val="00215C7F"/>
    <w:rsid w:val="00283FE7"/>
    <w:rsid w:val="004E1FE5"/>
    <w:rsid w:val="005871CA"/>
    <w:rsid w:val="005E238A"/>
    <w:rsid w:val="00655752"/>
    <w:rsid w:val="009E2E86"/>
    <w:rsid w:val="009E70CC"/>
    <w:rsid w:val="00A24402"/>
    <w:rsid w:val="00A53BEF"/>
    <w:rsid w:val="00A87E95"/>
    <w:rsid w:val="00AB7DF0"/>
    <w:rsid w:val="00BB0DBA"/>
    <w:rsid w:val="00CE66E7"/>
    <w:rsid w:val="00DC00BF"/>
    <w:rsid w:val="00EC1978"/>
    <w:rsid w:val="1065051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rPr>
  </w:style>
  <w:style w:type="character" w:styleId="5">
    <w:name w:val="Strong"/>
    <w:qFormat/>
    <w:uiPriority w:val="22"/>
    <w:rPr>
      <w:b/>
      <w:bCs/>
    </w:rPr>
  </w:style>
  <w:style w:type="paragraph" w:styleId="6">
    <w:name w:val="header"/>
    <w:basedOn w:val="1"/>
    <w:link w:val="10"/>
    <w:semiHidden/>
    <w:unhideWhenUsed/>
    <w:uiPriority w:val="99"/>
    <w:pPr>
      <w:tabs>
        <w:tab w:val="center" w:pos="4677"/>
        <w:tab w:val="right" w:pos="9355"/>
      </w:tabs>
      <w:spacing w:after="0" w:line="240" w:lineRule="auto"/>
    </w:pPr>
  </w:style>
  <w:style w:type="paragraph" w:styleId="7">
    <w:name w:val="footer"/>
    <w:basedOn w:val="1"/>
    <w:link w:val="11"/>
    <w:semiHidden/>
    <w:unhideWhenUsed/>
    <w:uiPriority w:val="99"/>
    <w:pPr>
      <w:tabs>
        <w:tab w:val="center" w:pos="4677"/>
        <w:tab w:val="right" w:pos="9355"/>
      </w:tabs>
      <w:spacing w:after="0" w:line="240" w:lineRule="auto"/>
    </w:pPr>
  </w:style>
  <w:style w:type="paragraph" w:styleId="8">
    <w:name w:val="Normal (Web)"/>
    <w:basedOn w:val="1"/>
    <w:qFormat/>
    <w:uiPriority w:val="99"/>
    <w:pPr>
      <w:spacing w:before="100" w:beforeAutospacing="1" w:after="100" w:afterAutospacing="1" w:line="240" w:lineRule="auto"/>
    </w:pPr>
    <w:rPr>
      <w:rFonts w:ascii="Times New Roman" w:hAnsi="Times New Roman" w:eastAsia="Times New Roman" w:cs="Times New Roman"/>
      <w:kern w:val="0"/>
      <w:lang w:eastAsia="ru-RU"/>
    </w:r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Верхний колонтитул Знак"/>
    <w:basedOn w:val="2"/>
    <w:link w:val="6"/>
    <w:semiHidden/>
    <w:qFormat/>
    <w:uiPriority w:val="99"/>
    <w:rPr>
      <w:kern w:val="2"/>
      <w:sz w:val="24"/>
      <w:szCs w:val="24"/>
    </w:rPr>
  </w:style>
  <w:style w:type="character" w:customStyle="1" w:styleId="11">
    <w:name w:val="Нижний колонтитул Знак"/>
    <w:basedOn w:val="2"/>
    <w:link w:val="7"/>
    <w:semiHidden/>
    <w:qFormat/>
    <w:uiPriority w:val="99"/>
    <w:rPr>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2803</Words>
  <Characters>21812</Characters>
  <Lines>179</Lines>
  <Paragraphs>50</Paragraphs>
  <TotalTime>76</TotalTime>
  <ScaleCrop>false</ScaleCrop>
  <LinksUpToDate>false</LinksUpToDate>
  <CharactersWithSpaces>25110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2026-03-30T10:12:00Z</dcterms:created>
  <dc:creator>User</dc:creator>
  <cp:lastModifiedBy>Главный бухгалтер</cp:lastModifiedBy>
  <cp:lastPrinted>2026-05-18T05:47:00Z</cp:lastPrinted>
  <dcterms:modified xsi:type="dcterms:W3CDTF">2026-06-22T04:51:20Z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eyJoZGlkIjoiNDU5M2EzMGZkMWRhNDQ1MDczM2JmMTc4Nzg3OTBlNjYifQ==</vt:lpwstr>
  </property>
  <property fmtid="{D5CDD505-2E9C-101B-9397-08002B2CF9AE}" pid="3" name="KSOProductBuildVer">
    <vt:lpwstr>1049-12.1.0.26880</vt:lpwstr>
  </property>
  <property fmtid="{D5CDD505-2E9C-101B-9397-08002B2CF9AE}" pid="4" name="ICV">
    <vt:lpwstr>50A81DB5E62A40968636263B622D0FA4_12</vt:lpwstr>
  </property>
</Properties>
</file>