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D20" w:rsidRDefault="00147D20" w:rsidP="00147D20">
      <w:pPr>
        <w:pStyle w:val="a4"/>
        <w:spacing w:before="76"/>
        <w:ind w:left="2331" w:right="2398" w:hanging="1"/>
        <w:jc w:val="center"/>
      </w:pPr>
      <w:r>
        <w:t>АДМИНИСТРАЦИЯ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-15"/>
        </w:rPr>
        <w:t xml:space="preserve"> </w:t>
      </w:r>
      <w:r>
        <w:t>ОБРАЗОВАНИЯ</w:t>
      </w:r>
    </w:p>
    <w:p w:rsidR="00147D20" w:rsidRDefault="00147D20" w:rsidP="00147D20">
      <w:pPr>
        <w:pStyle w:val="a4"/>
        <w:tabs>
          <w:tab w:val="left" w:pos="3271"/>
          <w:tab w:val="left" w:pos="7558"/>
        </w:tabs>
        <w:ind w:left="826" w:right="893" w:firstLine="0"/>
        <w:jc w:val="center"/>
      </w:pPr>
      <w:r>
        <w:t>«</w:t>
      </w:r>
      <w:r w:rsidRPr="0006693E">
        <w:t>КАРАЛАТСКИЙ</w:t>
      </w:r>
      <w:r>
        <w:t xml:space="preserve"> СЕЛЬСОВЕТ» </w:t>
      </w:r>
      <w:r w:rsidRPr="0006693E">
        <w:t xml:space="preserve">КАМЫЗЯКСКОГО </w:t>
      </w:r>
      <w:r>
        <w:t>РАЙОНА</w:t>
      </w:r>
      <w:r>
        <w:rPr>
          <w:spacing w:val="-67"/>
        </w:rPr>
        <w:t xml:space="preserve"> </w:t>
      </w:r>
      <w:r>
        <w:t>АСТРАХАНСКОЙ</w:t>
      </w:r>
      <w:r>
        <w:rPr>
          <w:spacing w:val="-2"/>
        </w:rPr>
        <w:t xml:space="preserve"> </w:t>
      </w:r>
      <w:r>
        <w:t>ОБЛАСТИ</w:t>
      </w:r>
    </w:p>
    <w:p w:rsidR="00147D20" w:rsidRDefault="00147D20" w:rsidP="00147D20">
      <w:pPr>
        <w:pStyle w:val="a4"/>
        <w:ind w:left="0" w:right="0" w:firstLine="0"/>
        <w:jc w:val="left"/>
      </w:pPr>
    </w:p>
    <w:p w:rsidR="00147D20" w:rsidRDefault="00147D20" w:rsidP="00147D20">
      <w:pPr>
        <w:pStyle w:val="a4"/>
        <w:ind w:left="826" w:right="893" w:firstLine="0"/>
        <w:jc w:val="center"/>
      </w:pPr>
      <w:r>
        <w:t>ПОСТАНОВЛЕНИЕ</w:t>
      </w:r>
    </w:p>
    <w:p w:rsidR="00147D20" w:rsidRPr="0006693E" w:rsidRDefault="00455815" w:rsidP="00147D20">
      <w:pPr>
        <w:pStyle w:val="a4"/>
        <w:spacing w:before="3"/>
        <w:ind w:left="0" w:right="0" w:firstLine="0"/>
        <w:jc w:val="left"/>
      </w:pPr>
      <w:r>
        <w:t>15</w:t>
      </w:r>
      <w:r w:rsidR="00147D20" w:rsidRPr="0006693E">
        <w:t>.08.2022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35</w:t>
      </w:r>
    </w:p>
    <w:p w:rsidR="00147D20" w:rsidRDefault="00147D20" w:rsidP="00147D20">
      <w:pPr>
        <w:pStyle w:val="a4"/>
        <w:tabs>
          <w:tab w:val="left" w:pos="822"/>
        </w:tabs>
        <w:spacing w:before="89"/>
        <w:ind w:left="0" w:right="720" w:firstLine="0"/>
        <w:jc w:val="right"/>
      </w:pP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z w:val="2"/>
        </w:rPr>
        <w:t>\</w:t>
      </w:r>
    </w:p>
    <w:p w:rsidR="00147D20" w:rsidRDefault="00147D20" w:rsidP="00147D20">
      <w:pPr>
        <w:pStyle w:val="a4"/>
        <w:spacing w:line="20" w:lineRule="exact"/>
        <w:ind w:left="95" w:right="0" w:firstLine="0"/>
        <w:jc w:val="left"/>
        <w:rPr>
          <w:sz w:val="2"/>
        </w:rPr>
      </w:pPr>
    </w:p>
    <w:p w:rsidR="00147D20" w:rsidRDefault="00147D20" w:rsidP="00147D20">
      <w:pPr>
        <w:pStyle w:val="a4"/>
        <w:spacing w:before="10"/>
        <w:ind w:left="0" w:right="0" w:firstLine="0"/>
        <w:jc w:val="left"/>
        <w:rPr>
          <w:sz w:val="25"/>
        </w:rPr>
      </w:pPr>
    </w:p>
    <w:p w:rsidR="00147D20" w:rsidRDefault="00147D20" w:rsidP="00147D20">
      <w:pPr>
        <w:pStyle w:val="a4"/>
        <w:tabs>
          <w:tab w:val="left" w:pos="3096"/>
          <w:tab w:val="left" w:pos="4701"/>
        </w:tabs>
        <w:spacing w:line="180" w:lineRule="auto"/>
        <w:ind w:right="4922" w:firstLine="0"/>
      </w:pPr>
      <w:r>
        <w:t>Об утверждении порядка заключения</w:t>
      </w:r>
      <w:r>
        <w:rPr>
          <w:spacing w:val="1"/>
        </w:rPr>
        <w:t xml:space="preserve"> </w:t>
      </w:r>
      <w:r>
        <w:t>соглашений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поощрении</w:t>
      </w:r>
      <w:r>
        <w:rPr>
          <w:spacing w:val="1"/>
        </w:rPr>
        <w:t xml:space="preserve"> </w:t>
      </w:r>
      <w:r>
        <w:t>капиталовложений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 «</w:t>
      </w:r>
      <w:proofErr w:type="spellStart"/>
      <w:r w:rsidRPr="0006693E">
        <w:t>Каралатский</w:t>
      </w:r>
      <w:proofErr w:type="spellEnd"/>
      <w:r>
        <w:t xml:space="preserve"> сельсовет»</w:t>
      </w:r>
    </w:p>
    <w:p w:rsidR="00147D20" w:rsidRDefault="00147D20" w:rsidP="00147D20">
      <w:pPr>
        <w:pStyle w:val="a4"/>
        <w:spacing w:before="9"/>
        <w:ind w:left="0" w:right="0" w:firstLine="0"/>
        <w:jc w:val="left"/>
        <w:rPr>
          <w:sz w:val="12"/>
        </w:rPr>
      </w:pPr>
    </w:p>
    <w:p w:rsidR="00147D20" w:rsidRDefault="00147D20" w:rsidP="00147D20">
      <w:pPr>
        <w:pStyle w:val="a4"/>
        <w:spacing w:before="88"/>
        <w:ind w:left="810" w:right="0" w:firstLine="0"/>
      </w:pP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пунктом</w:t>
      </w:r>
      <w:r>
        <w:rPr>
          <w:spacing w:val="-2"/>
        </w:rPr>
        <w:t xml:space="preserve"> </w:t>
      </w:r>
      <w:r>
        <w:t>8</w:t>
      </w:r>
      <w:r>
        <w:rPr>
          <w:spacing w:val="-3"/>
        </w:rPr>
        <w:t xml:space="preserve"> </w:t>
      </w:r>
      <w:r>
        <w:t>статьи</w:t>
      </w:r>
      <w:r>
        <w:rPr>
          <w:spacing w:val="-2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Федерального</w:t>
      </w:r>
      <w:r>
        <w:rPr>
          <w:spacing w:val="-2"/>
        </w:rPr>
        <w:t xml:space="preserve"> </w:t>
      </w:r>
      <w:r>
        <w:t>закона</w:t>
      </w:r>
      <w:r>
        <w:rPr>
          <w:spacing w:val="-2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01.04.2020</w:t>
      </w:r>
    </w:p>
    <w:p w:rsidR="00147D20" w:rsidRDefault="00147D20" w:rsidP="00147D20">
      <w:pPr>
        <w:pStyle w:val="a4"/>
        <w:tabs>
          <w:tab w:val="left" w:pos="9521"/>
        </w:tabs>
        <w:ind w:right="102" w:firstLine="0"/>
      </w:pPr>
      <w:r>
        <w:t>№</w:t>
      </w:r>
      <w:r>
        <w:rPr>
          <w:spacing w:val="1"/>
        </w:rPr>
        <w:t xml:space="preserve"> </w:t>
      </w:r>
      <w:r>
        <w:t>69-ФЗ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поощрении</w:t>
      </w:r>
      <w:r>
        <w:rPr>
          <w:spacing w:val="1"/>
        </w:rPr>
        <w:t xml:space="preserve"> </w:t>
      </w:r>
      <w:r>
        <w:t>капиталовложений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Федерации»,</w:t>
      </w:r>
      <w:r>
        <w:rPr>
          <w:spacing w:val="26"/>
        </w:rPr>
        <w:t xml:space="preserve"> </w:t>
      </w:r>
      <w:r>
        <w:t>администрация</w:t>
      </w:r>
      <w:r>
        <w:rPr>
          <w:spacing w:val="26"/>
        </w:rPr>
        <w:t xml:space="preserve"> </w:t>
      </w:r>
      <w:r>
        <w:t>муниципального</w:t>
      </w:r>
      <w:r>
        <w:rPr>
          <w:spacing w:val="26"/>
        </w:rPr>
        <w:t xml:space="preserve"> </w:t>
      </w:r>
      <w:r>
        <w:t>образования</w:t>
      </w:r>
      <w:r>
        <w:rPr>
          <w:spacing w:val="26"/>
        </w:rPr>
        <w:t xml:space="preserve"> </w:t>
      </w:r>
      <w:r>
        <w:t>«</w:t>
      </w:r>
      <w:proofErr w:type="spellStart"/>
      <w:r w:rsidRPr="0006693E">
        <w:t>Каралатский</w:t>
      </w:r>
      <w:proofErr w:type="spellEnd"/>
      <w:r>
        <w:t xml:space="preserve"> сельсовет»</w:t>
      </w:r>
    </w:p>
    <w:p w:rsidR="00147D20" w:rsidRDefault="00147D20" w:rsidP="00147D20">
      <w:pPr>
        <w:pStyle w:val="a4"/>
        <w:ind w:left="826" w:right="893" w:firstLine="0"/>
        <w:jc w:val="center"/>
      </w:pPr>
      <w:r>
        <w:t>ПОСТАНОВЛЯЕТ:</w:t>
      </w:r>
    </w:p>
    <w:p w:rsidR="00147D20" w:rsidRDefault="00147D20" w:rsidP="00147D20">
      <w:pPr>
        <w:pStyle w:val="a4"/>
        <w:ind w:left="0" w:right="0" w:firstLine="0"/>
        <w:jc w:val="left"/>
      </w:pPr>
    </w:p>
    <w:p w:rsidR="00147D20" w:rsidRDefault="00147D20" w:rsidP="00147D20">
      <w:pPr>
        <w:pStyle w:val="a3"/>
        <w:widowControl w:val="0"/>
        <w:numPr>
          <w:ilvl w:val="0"/>
          <w:numId w:val="13"/>
        </w:numPr>
        <w:tabs>
          <w:tab w:val="left" w:pos="1095"/>
          <w:tab w:val="left" w:pos="3258"/>
        </w:tabs>
        <w:autoSpaceDE w:val="0"/>
        <w:autoSpaceDN w:val="0"/>
        <w:ind w:right="167" w:firstLine="540"/>
        <w:contextualSpacing w:val="0"/>
        <w:jc w:val="both"/>
        <w:rPr>
          <w:sz w:val="28"/>
        </w:rPr>
      </w:pPr>
      <w:r>
        <w:rPr>
          <w:sz w:val="28"/>
        </w:rPr>
        <w:t xml:space="preserve"> Утвердить прилагаемый Порядок заключения соглашений о защите</w:t>
      </w:r>
      <w:r>
        <w:rPr>
          <w:spacing w:val="1"/>
          <w:sz w:val="28"/>
        </w:rPr>
        <w:t xml:space="preserve"> </w:t>
      </w:r>
      <w:r>
        <w:rPr>
          <w:sz w:val="28"/>
        </w:rPr>
        <w:t>и поощрении капиталовложений со стороны администрации муниципального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образования </w:t>
      </w:r>
      <w:r w:rsidRPr="0006693E">
        <w:rPr>
          <w:sz w:val="28"/>
          <w:szCs w:val="28"/>
        </w:rPr>
        <w:t>«</w:t>
      </w:r>
      <w:proofErr w:type="spellStart"/>
      <w:r w:rsidRPr="0006693E">
        <w:rPr>
          <w:sz w:val="28"/>
          <w:szCs w:val="28"/>
        </w:rPr>
        <w:t>Каралатский</w:t>
      </w:r>
      <w:proofErr w:type="spellEnd"/>
      <w:r w:rsidRPr="0006693E">
        <w:rPr>
          <w:sz w:val="28"/>
          <w:szCs w:val="28"/>
        </w:rPr>
        <w:t xml:space="preserve"> сельсовет».</w:t>
      </w:r>
    </w:p>
    <w:p w:rsidR="00147D20" w:rsidRDefault="00147D20" w:rsidP="00147D20">
      <w:pPr>
        <w:pStyle w:val="a3"/>
        <w:widowControl w:val="0"/>
        <w:numPr>
          <w:ilvl w:val="0"/>
          <w:numId w:val="13"/>
        </w:numPr>
        <w:tabs>
          <w:tab w:val="left" w:pos="1095"/>
          <w:tab w:val="left" w:pos="7341"/>
        </w:tabs>
        <w:autoSpaceDE w:val="0"/>
        <w:autoSpaceDN w:val="0"/>
        <w:ind w:right="167" w:firstLine="540"/>
        <w:contextualSpacing w:val="0"/>
        <w:jc w:val="both"/>
        <w:rPr>
          <w:sz w:val="28"/>
        </w:rPr>
      </w:pPr>
      <w:proofErr w:type="gramStart"/>
      <w:r>
        <w:rPr>
          <w:sz w:val="28"/>
        </w:rPr>
        <w:t>Разместить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26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26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26"/>
          <w:sz w:val="28"/>
        </w:rPr>
        <w:t xml:space="preserve"> </w:t>
      </w:r>
      <w:r w:rsidRPr="0006693E">
        <w:rPr>
          <w:sz w:val="28"/>
          <w:szCs w:val="28"/>
        </w:rPr>
        <w:t>«</w:t>
      </w:r>
      <w:proofErr w:type="spellStart"/>
      <w:r w:rsidRPr="0006693E">
        <w:rPr>
          <w:sz w:val="28"/>
          <w:szCs w:val="28"/>
        </w:rPr>
        <w:t>Каралатский</w:t>
      </w:r>
      <w:proofErr w:type="spellEnd"/>
      <w:r w:rsidRPr="0006693E">
        <w:rPr>
          <w:sz w:val="28"/>
          <w:szCs w:val="28"/>
        </w:rPr>
        <w:t xml:space="preserve"> сельсовет»</w:t>
      </w:r>
      <w:r>
        <w:rPr>
          <w:sz w:val="28"/>
        </w:rPr>
        <w:t xml:space="preserve"> в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информационно-телекоммуникационной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сети</w:t>
      </w:r>
      <w:r>
        <w:rPr>
          <w:spacing w:val="-1"/>
          <w:sz w:val="28"/>
        </w:rPr>
        <w:t xml:space="preserve"> </w:t>
      </w:r>
      <w:r>
        <w:rPr>
          <w:sz w:val="28"/>
        </w:rPr>
        <w:t>Интернет.</w:t>
      </w:r>
    </w:p>
    <w:p w:rsidR="00147D20" w:rsidRDefault="00147D20" w:rsidP="00147D20">
      <w:pPr>
        <w:pStyle w:val="a3"/>
        <w:widowControl w:val="0"/>
        <w:numPr>
          <w:ilvl w:val="0"/>
          <w:numId w:val="13"/>
        </w:numPr>
        <w:tabs>
          <w:tab w:val="left" w:pos="1095"/>
        </w:tabs>
        <w:autoSpaceDE w:val="0"/>
        <w:autoSpaceDN w:val="0"/>
        <w:ind w:right="168" w:firstLine="540"/>
        <w:contextualSpacing w:val="0"/>
        <w:jc w:val="both"/>
        <w:rPr>
          <w:sz w:val="28"/>
        </w:rPr>
      </w:pPr>
      <w:r>
        <w:rPr>
          <w:sz w:val="28"/>
        </w:rPr>
        <w:t>Настоящее постановление вступает в силу со дня его официального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опубликования.</w:t>
      </w:r>
    </w:p>
    <w:p w:rsidR="00147D20" w:rsidRDefault="00147D20" w:rsidP="00147D20">
      <w:pPr>
        <w:pStyle w:val="a4"/>
        <w:spacing w:before="3"/>
        <w:ind w:left="0" w:right="0" w:firstLine="0"/>
        <w:jc w:val="left"/>
        <w:rPr>
          <w:sz w:val="24"/>
        </w:rPr>
      </w:pPr>
    </w:p>
    <w:p w:rsidR="00147D20" w:rsidRDefault="00147D20" w:rsidP="00147D20">
      <w:pPr>
        <w:tabs>
          <w:tab w:val="left" w:pos="4349"/>
          <w:tab w:val="left" w:pos="7495"/>
        </w:tabs>
        <w:spacing w:line="297" w:lineRule="auto"/>
        <w:ind w:left="101" w:right="168"/>
        <w:jc w:val="both"/>
        <w:rPr>
          <w:sz w:val="28"/>
          <w:szCs w:val="28"/>
        </w:rPr>
      </w:pPr>
    </w:p>
    <w:p w:rsidR="00147D20" w:rsidRDefault="00147D20" w:rsidP="00147D20">
      <w:pPr>
        <w:tabs>
          <w:tab w:val="left" w:pos="4349"/>
          <w:tab w:val="left" w:pos="7495"/>
        </w:tabs>
        <w:spacing w:line="297" w:lineRule="auto"/>
        <w:ind w:left="101" w:right="168"/>
        <w:jc w:val="both"/>
        <w:rPr>
          <w:sz w:val="28"/>
          <w:szCs w:val="28"/>
        </w:rPr>
      </w:pPr>
    </w:p>
    <w:p w:rsidR="00147D20" w:rsidRDefault="00147D20" w:rsidP="00147D20">
      <w:pPr>
        <w:tabs>
          <w:tab w:val="left" w:pos="4349"/>
          <w:tab w:val="left" w:pos="7495"/>
        </w:tabs>
        <w:spacing w:line="297" w:lineRule="auto"/>
        <w:ind w:left="101" w:right="168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147D20" w:rsidRDefault="00147D20" w:rsidP="00147D20">
      <w:pPr>
        <w:tabs>
          <w:tab w:val="left" w:pos="4349"/>
          <w:tab w:val="left" w:pos="7495"/>
        </w:tabs>
        <w:spacing w:line="297" w:lineRule="auto"/>
        <w:ind w:left="101" w:right="168"/>
        <w:jc w:val="both"/>
        <w:rPr>
          <w:sz w:val="18"/>
        </w:rPr>
      </w:pPr>
      <w:r>
        <w:rPr>
          <w:sz w:val="28"/>
          <w:szCs w:val="28"/>
        </w:rPr>
        <w:t>МО «</w:t>
      </w:r>
      <w:proofErr w:type="spellStart"/>
      <w:r>
        <w:rPr>
          <w:sz w:val="28"/>
          <w:szCs w:val="28"/>
        </w:rPr>
        <w:t>Каралатский</w:t>
      </w:r>
      <w:proofErr w:type="spellEnd"/>
      <w:r>
        <w:rPr>
          <w:sz w:val="28"/>
          <w:szCs w:val="28"/>
        </w:rPr>
        <w:t xml:space="preserve"> сельсовет»</w:t>
      </w:r>
      <w:r>
        <w:rPr>
          <w:sz w:val="18"/>
        </w:rPr>
        <w:tab/>
      </w:r>
      <w:r>
        <w:rPr>
          <w:sz w:val="18"/>
        </w:rPr>
        <w:tab/>
      </w:r>
      <w:r w:rsidRPr="0006693E">
        <w:rPr>
          <w:sz w:val="28"/>
          <w:szCs w:val="28"/>
        </w:rPr>
        <w:t>Рябова И.В.</w:t>
      </w:r>
      <w:r>
        <w:rPr>
          <w:spacing w:val="-43"/>
          <w:sz w:val="18"/>
        </w:rPr>
        <w:t xml:space="preserve"> </w:t>
      </w:r>
    </w:p>
    <w:p w:rsidR="00147D20" w:rsidRDefault="00147D20" w:rsidP="00147D20">
      <w:pPr>
        <w:spacing w:line="297" w:lineRule="auto"/>
        <w:jc w:val="both"/>
        <w:rPr>
          <w:sz w:val="18"/>
        </w:rPr>
        <w:sectPr w:rsidR="00147D20" w:rsidSect="005D7CD9">
          <w:pgSz w:w="11910" w:h="16840"/>
          <w:pgMar w:top="1040" w:right="680" w:bottom="280" w:left="1600" w:header="720" w:footer="720" w:gutter="0"/>
          <w:cols w:space="720"/>
        </w:sectPr>
      </w:pPr>
    </w:p>
    <w:p w:rsidR="00147D20" w:rsidRDefault="00147D20" w:rsidP="00147D20">
      <w:pPr>
        <w:pStyle w:val="a4"/>
        <w:ind w:left="0" w:right="0" w:firstLine="0"/>
        <w:jc w:val="left"/>
        <w:rPr>
          <w:sz w:val="30"/>
        </w:rPr>
      </w:pPr>
    </w:p>
    <w:p w:rsidR="00147D20" w:rsidRDefault="00147D20" w:rsidP="00147D20">
      <w:pPr>
        <w:pStyle w:val="a4"/>
        <w:ind w:left="0" w:right="0" w:firstLine="0"/>
        <w:jc w:val="left"/>
        <w:rPr>
          <w:sz w:val="30"/>
        </w:rPr>
      </w:pPr>
    </w:p>
    <w:p w:rsidR="00147D20" w:rsidRDefault="00147D20" w:rsidP="00147D20">
      <w:pPr>
        <w:pStyle w:val="a4"/>
        <w:ind w:left="0" w:right="0" w:firstLine="0"/>
        <w:jc w:val="left"/>
        <w:rPr>
          <w:sz w:val="30"/>
        </w:rPr>
      </w:pPr>
    </w:p>
    <w:p w:rsidR="00147D20" w:rsidRDefault="00147D20" w:rsidP="00147D20">
      <w:pPr>
        <w:pStyle w:val="a4"/>
        <w:ind w:left="0" w:right="0" w:firstLine="0"/>
        <w:jc w:val="left"/>
        <w:rPr>
          <w:sz w:val="30"/>
        </w:rPr>
      </w:pPr>
    </w:p>
    <w:p w:rsidR="00147D20" w:rsidRDefault="00147D20" w:rsidP="00147D20">
      <w:pPr>
        <w:pStyle w:val="a4"/>
        <w:ind w:left="0" w:right="0" w:firstLine="0"/>
        <w:jc w:val="left"/>
        <w:rPr>
          <w:sz w:val="30"/>
        </w:rPr>
      </w:pPr>
    </w:p>
    <w:p w:rsidR="00147D20" w:rsidRDefault="00147D20" w:rsidP="00147D20">
      <w:pPr>
        <w:pStyle w:val="Heading1"/>
        <w:spacing w:before="213" w:line="252" w:lineRule="exact"/>
        <w:ind w:left="0"/>
        <w:jc w:val="right"/>
      </w:pPr>
      <w:r>
        <w:t>Порядок</w:t>
      </w:r>
    </w:p>
    <w:p w:rsidR="00147D20" w:rsidRDefault="00147D20" w:rsidP="00147D20">
      <w:pPr>
        <w:pStyle w:val="a4"/>
        <w:spacing w:before="76"/>
        <w:ind w:left="211" w:firstLine="2356"/>
        <w:jc w:val="right"/>
      </w:pPr>
      <w:r>
        <w:br w:type="column"/>
      </w:r>
      <w:r>
        <w:lastRenderedPageBreak/>
        <w:t>Утверждены</w:t>
      </w:r>
      <w:r>
        <w:rPr>
          <w:spacing w:val="-67"/>
        </w:rPr>
        <w:t xml:space="preserve"> </w:t>
      </w:r>
      <w:r>
        <w:t>постановлением администрации</w:t>
      </w:r>
      <w:r>
        <w:rPr>
          <w:spacing w:val="-67"/>
        </w:rPr>
        <w:t xml:space="preserve"> </w:t>
      </w:r>
      <w:r>
        <w:t>муниципального</w:t>
      </w:r>
      <w:r>
        <w:rPr>
          <w:spacing w:val="-2"/>
        </w:rPr>
        <w:t xml:space="preserve"> </w:t>
      </w:r>
      <w:r>
        <w:t>образования</w:t>
      </w:r>
    </w:p>
    <w:p w:rsidR="00147D20" w:rsidRDefault="00147D20" w:rsidP="00147D20">
      <w:pPr>
        <w:pStyle w:val="a4"/>
        <w:tabs>
          <w:tab w:val="left" w:pos="2379"/>
        </w:tabs>
        <w:ind w:left="0" w:right="169" w:firstLine="0"/>
        <w:jc w:val="right"/>
      </w:pPr>
      <w:r>
        <w:t>«</w:t>
      </w:r>
      <w:proofErr w:type="spellStart"/>
      <w:r w:rsidRPr="009870CE">
        <w:t>Каралатский</w:t>
      </w:r>
      <w:proofErr w:type="spellEnd"/>
      <w:r w:rsidRPr="009870CE">
        <w:t xml:space="preserve"> </w:t>
      </w:r>
      <w:r>
        <w:t>сельсовет»</w:t>
      </w:r>
    </w:p>
    <w:p w:rsidR="00147D20" w:rsidRDefault="00147D20" w:rsidP="00147D20">
      <w:pPr>
        <w:pStyle w:val="a4"/>
        <w:tabs>
          <w:tab w:val="left" w:pos="892"/>
          <w:tab w:val="left" w:pos="1872"/>
          <w:tab w:val="left" w:pos="3604"/>
        </w:tabs>
        <w:ind w:left="0" w:right="103" w:firstLine="0"/>
        <w:jc w:val="right"/>
      </w:pPr>
      <w:r>
        <w:t>от 24 августа 2022 г. № 38</w:t>
      </w:r>
    </w:p>
    <w:p w:rsidR="00147D20" w:rsidRDefault="00147D20" w:rsidP="00147D20">
      <w:pPr>
        <w:jc w:val="right"/>
        <w:sectPr w:rsidR="00147D20">
          <w:pgSz w:w="11910" w:h="16840"/>
          <w:pgMar w:top="1040" w:right="680" w:bottom="280" w:left="1600" w:header="720" w:footer="720" w:gutter="0"/>
          <w:cols w:num="2" w:space="720" w:equalWidth="0">
            <w:col w:w="5333" w:space="40"/>
            <w:col w:w="4257"/>
          </w:cols>
        </w:sectPr>
      </w:pPr>
    </w:p>
    <w:p w:rsidR="00147D20" w:rsidRDefault="00147D20" w:rsidP="00147D20">
      <w:pPr>
        <w:pStyle w:val="Heading1"/>
        <w:tabs>
          <w:tab w:val="left" w:pos="9013"/>
        </w:tabs>
        <w:spacing w:before="54" w:line="180" w:lineRule="auto"/>
        <w:ind w:left="307" w:right="373"/>
      </w:pPr>
      <w:r>
        <w:lastRenderedPageBreak/>
        <w:t>заключения соглашений о защите и поощрении капиталовложений со</w:t>
      </w:r>
      <w:r>
        <w:rPr>
          <w:spacing w:val="-67"/>
        </w:rPr>
        <w:t xml:space="preserve"> </w:t>
      </w:r>
      <w:r>
        <w:t>стороны администрации муниципального образования «</w:t>
      </w:r>
      <w:proofErr w:type="spellStart"/>
      <w:r>
        <w:t>Каралатский</w:t>
      </w:r>
      <w:proofErr w:type="spellEnd"/>
      <w:r>
        <w:t xml:space="preserve"> сельсовет»</w:t>
      </w:r>
    </w:p>
    <w:p w:rsidR="00147D20" w:rsidRDefault="00147D20" w:rsidP="00147D20">
      <w:pPr>
        <w:spacing w:before="170"/>
        <w:ind w:left="826" w:right="892"/>
        <w:jc w:val="center"/>
        <w:rPr>
          <w:b/>
          <w:sz w:val="28"/>
        </w:rPr>
      </w:pPr>
      <w:r>
        <w:rPr>
          <w:b/>
          <w:sz w:val="28"/>
        </w:rPr>
        <w:t>Раздел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1. Общие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Положения</w:t>
      </w:r>
    </w:p>
    <w:p w:rsidR="00147D20" w:rsidRDefault="00147D20" w:rsidP="00147D20">
      <w:pPr>
        <w:pStyle w:val="a3"/>
        <w:widowControl w:val="0"/>
        <w:numPr>
          <w:ilvl w:val="1"/>
          <w:numId w:val="13"/>
        </w:numPr>
        <w:tabs>
          <w:tab w:val="left" w:pos="1109"/>
        </w:tabs>
        <w:autoSpaceDE w:val="0"/>
        <w:autoSpaceDN w:val="0"/>
        <w:spacing w:before="227"/>
        <w:ind w:right="165" w:firstLine="709"/>
        <w:contextualSpacing w:val="0"/>
        <w:jc w:val="both"/>
        <w:rPr>
          <w:sz w:val="28"/>
        </w:rPr>
      </w:pPr>
      <w:r>
        <w:rPr>
          <w:sz w:val="28"/>
        </w:rPr>
        <w:t>Настоящий Порядок заключения соглашений о защите и поощрении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капиталовложений</w:t>
      </w:r>
      <w:r>
        <w:rPr>
          <w:spacing w:val="24"/>
          <w:sz w:val="28"/>
        </w:rPr>
        <w:t xml:space="preserve"> </w:t>
      </w:r>
      <w:r>
        <w:rPr>
          <w:sz w:val="28"/>
        </w:rPr>
        <w:t>со</w:t>
      </w:r>
      <w:r>
        <w:rPr>
          <w:spacing w:val="24"/>
          <w:sz w:val="28"/>
        </w:rPr>
        <w:t xml:space="preserve"> </w:t>
      </w:r>
      <w:r>
        <w:rPr>
          <w:sz w:val="28"/>
        </w:rPr>
        <w:t>стороны</w:t>
      </w:r>
      <w:r>
        <w:rPr>
          <w:spacing w:val="25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24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25"/>
          <w:sz w:val="28"/>
        </w:rPr>
        <w:t xml:space="preserve"> </w:t>
      </w:r>
      <w:r>
        <w:rPr>
          <w:sz w:val="28"/>
        </w:rPr>
        <w:t>образования</w:t>
      </w:r>
    </w:p>
    <w:p w:rsidR="00147D20" w:rsidRDefault="00147D20" w:rsidP="00147D20">
      <w:pPr>
        <w:pStyle w:val="a4"/>
        <w:tabs>
          <w:tab w:val="left" w:pos="1705"/>
        </w:tabs>
        <w:ind w:firstLine="0"/>
      </w:pPr>
      <w:r>
        <w:t>«</w:t>
      </w:r>
      <w:proofErr w:type="spellStart"/>
      <w:r w:rsidRPr="009870CE">
        <w:t>Каралатский</w:t>
      </w:r>
      <w:proofErr w:type="spellEnd"/>
      <w:r w:rsidRPr="009870CE">
        <w:t xml:space="preserve"> </w:t>
      </w:r>
      <w:r>
        <w:t>сельсовет» (далее – Порядок, Администрация поселения)</w:t>
      </w:r>
      <w:r>
        <w:rPr>
          <w:spacing w:val="1"/>
        </w:rPr>
        <w:t xml:space="preserve"> </w:t>
      </w:r>
      <w:r>
        <w:t>регулирует отношения, возникающие в связи с осуществлением инвестиций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основании соглашения</w:t>
      </w:r>
      <w:r>
        <w:rPr>
          <w:spacing w:val="-1"/>
        </w:rPr>
        <w:t xml:space="preserve"> </w:t>
      </w:r>
      <w:r>
        <w:t>о защите</w:t>
      </w:r>
      <w:r>
        <w:rPr>
          <w:spacing w:val="-2"/>
        </w:rPr>
        <w:t xml:space="preserve"> </w:t>
      </w:r>
      <w:r>
        <w:t>и поощрении</w:t>
      </w:r>
      <w:r>
        <w:rPr>
          <w:spacing w:val="-2"/>
        </w:rPr>
        <w:t xml:space="preserve"> </w:t>
      </w:r>
      <w:r>
        <w:t>капиталовложений.</w:t>
      </w:r>
    </w:p>
    <w:p w:rsidR="00147D20" w:rsidRDefault="00147D20" w:rsidP="00147D20">
      <w:pPr>
        <w:pStyle w:val="a3"/>
        <w:widowControl w:val="0"/>
        <w:numPr>
          <w:ilvl w:val="1"/>
          <w:numId w:val="13"/>
        </w:numPr>
        <w:tabs>
          <w:tab w:val="left" w:pos="1185"/>
        </w:tabs>
        <w:autoSpaceDE w:val="0"/>
        <w:autoSpaceDN w:val="0"/>
        <w:ind w:right="167" w:firstLine="709"/>
        <w:contextualSpacing w:val="0"/>
        <w:jc w:val="both"/>
        <w:rPr>
          <w:sz w:val="28"/>
        </w:rPr>
      </w:pPr>
      <w:r>
        <w:rPr>
          <w:sz w:val="28"/>
        </w:rPr>
        <w:t>Соглашение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поощрении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капиталовложений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Соглашение) заключается с организацией, реализующей проект, при условии,</w:t>
      </w:r>
      <w:r>
        <w:rPr>
          <w:spacing w:val="-67"/>
          <w:sz w:val="28"/>
        </w:rPr>
        <w:t xml:space="preserve"> </w:t>
      </w:r>
      <w:r>
        <w:rPr>
          <w:sz w:val="28"/>
        </w:rPr>
        <w:t>что такое соглашение предусматривает реализацию нового инвестиционного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одной</w:t>
      </w:r>
      <w:r>
        <w:rPr>
          <w:spacing w:val="-10"/>
          <w:sz w:val="28"/>
        </w:rPr>
        <w:t xml:space="preserve"> </w:t>
      </w:r>
      <w:r>
        <w:rPr>
          <w:sz w:val="28"/>
        </w:rPr>
        <w:t>из</w:t>
      </w:r>
      <w:r>
        <w:rPr>
          <w:spacing w:val="-9"/>
          <w:sz w:val="28"/>
        </w:rPr>
        <w:t xml:space="preserve"> </w:t>
      </w:r>
      <w:r>
        <w:rPr>
          <w:sz w:val="28"/>
        </w:rPr>
        <w:t>сфер</w:t>
      </w:r>
      <w:r>
        <w:rPr>
          <w:spacing w:val="-10"/>
          <w:sz w:val="28"/>
        </w:rPr>
        <w:t xml:space="preserve"> </w:t>
      </w:r>
      <w:r>
        <w:rPr>
          <w:sz w:val="28"/>
        </w:rPr>
        <w:t>экономики,</w:t>
      </w:r>
      <w:r>
        <w:rPr>
          <w:spacing w:val="-10"/>
          <w:sz w:val="28"/>
        </w:rPr>
        <w:t xml:space="preserve"> </w:t>
      </w:r>
      <w:r>
        <w:rPr>
          <w:sz w:val="28"/>
        </w:rPr>
        <w:t>за</w:t>
      </w:r>
      <w:r>
        <w:rPr>
          <w:spacing w:val="-10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-9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-10"/>
          <w:sz w:val="28"/>
        </w:rPr>
        <w:t xml:space="preserve"> </w:t>
      </w:r>
      <w:r>
        <w:rPr>
          <w:sz w:val="28"/>
        </w:rPr>
        <w:t>сфер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видов</w:t>
      </w:r>
      <w:r>
        <w:rPr>
          <w:spacing w:val="-68"/>
          <w:sz w:val="28"/>
        </w:rPr>
        <w:t xml:space="preserve"> </w:t>
      </w:r>
      <w:r>
        <w:rPr>
          <w:sz w:val="28"/>
        </w:rPr>
        <w:t>деятельности:</w:t>
      </w:r>
    </w:p>
    <w:p w:rsidR="00147D20" w:rsidRDefault="00147D20" w:rsidP="00147D20">
      <w:pPr>
        <w:pStyle w:val="a3"/>
        <w:widowControl w:val="0"/>
        <w:numPr>
          <w:ilvl w:val="0"/>
          <w:numId w:val="12"/>
        </w:numPr>
        <w:tabs>
          <w:tab w:val="left" w:pos="1114"/>
        </w:tabs>
        <w:autoSpaceDE w:val="0"/>
        <w:autoSpaceDN w:val="0"/>
        <w:spacing w:before="1"/>
        <w:contextualSpacing w:val="0"/>
        <w:jc w:val="both"/>
        <w:rPr>
          <w:sz w:val="28"/>
        </w:rPr>
      </w:pPr>
      <w:r>
        <w:rPr>
          <w:sz w:val="28"/>
        </w:rPr>
        <w:t>игорный</w:t>
      </w:r>
      <w:r>
        <w:rPr>
          <w:spacing w:val="-5"/>
          <w:sz w:val="28"/>
        </w:rPr>
        <w:t xml:space="preserve"> </w:t>
      </w:r>
      <w:r>
        <w:rPr>
          <w:sz w:val="28"/>
        </w:rPr>
        <w:t>бизнес;</w:t>
      </w:r>
    </w:p>
    <w:p w:rsidR="00147D20" w:rsidRDefault="00147D20" w:rsidP="00147D20">
      <w:pPr>
        <w:pStyle w:val="a3"/>
        <w:widowControl w:val="0"/>
        <w:numPr>
          <w:ilvl w:val="0"/>
          <w:numId w:val="12"/>
        </w:numPr>
        <w:tabs>
          <w:tab w:val="left" w:pos="1166"/>
        </w:tabs>
        <w:autoSpaceDE w:val="0"/>
        <w:autoSpaceDN w:val="0"/>
        <w:ind w:left="101" w:right="168" w:firstLine="709"/>
        <w:contextualSpacing w:val="0"/>
        <w:jc w:val="both"/>
        <w:rPr>
          <w:sz w:val="28"/>
        </w:rPr>
      </w:pPr>
      <w:r>
        <w:rPr>
          <w:sz w:val="28"/>
        </w:rPr>
        <w:t>производство табачных изделий, алкогольной продукции, жидкого</w:t>
      </w:r>
      <w:r>
        <w:rPr>
          <w:spacing w:val="1"/>
          <w:sz w:val="28"/>
        </w:rPr>
        <w:t xml:space="preserve"> </w:t>
      </w:r>
      <w:r>
        <w:rPr>
          <w:sz w:val="28"/>
        </w:rPr>
        <w:t>топлива</w:t>
      </w:r>
      <w:r>
        <w:rPr>
          <w:spacing w:val="-17"/>
          <w:sz w:val="28"/>
        </w:rPr>
        <w:t xml:space="preserve"> </w:t>
      </w:r>
      <w:r>
        <w:rPr>
          <w:sz w:val="28"/>
        </w:rPr>
        <w:t>(ограничение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неприменимо</w:t>
      </w:r>
      <w:r>
        <w:rPr>
          <w:spacing w:val="-16"/>
          <w:sz w:val="28"/>
        </w:rPr>
        <w:t xml:space="preserve"> </w:t>
      </w:r>
      <w:r>
        <w:rPr>
          <w:sz w:val="28"/>
        </w:rPr>
        <w:t>к</w:t>
      </w:r>
      <w:r>
        <w:rPr>
          <w:spacing w:val="-16"/>
          <w:sz w:val="28"/>
        </w:rPr>
        <w:t xml:space="preserve"> </w:t>
      </w:r>
      <w:r>
        <w:rPr>
          <w:sz w:val="28"/>
        </w:rPr>
        <w:t>жидкому</w:t>
      </w:r>
      <w:r>
        <w:rPr>
          <w:spacing w:val="-17"/>
          <w:sz w:val="28"/>
        </w:rPr>
        <w:t xml:space="preserve"> </w:t>
      </w:r>
      <w:r>
        <w:rPr>
          <w:sz w:val="28"/>
        </w:rPr>
        <w:t>топливу,</w:t>
      </w:r>
      <w:r>
        <w:rPr>
          <w:spacing w:val="-16"/>
          <w:sz w:val="28"/>
        </w:rPr>
        <w:t xml:space="preserve"> </w:t>
      </w:r>
      <w:r>
        <w:rPr>
          <w:sz w:val="28"/>
        </w:rPr>
        <w:t>полученному</w:t>
      </w:r>
      <w:r>
        <w:rPr>
          <w:spacing w:val="-16"/>
          <w:sz w:val="28"/>
        </w:rPr>
        <w:t xml:space="preserve"> </w:t>
      </w:r>
      <w:r>
        <w:rPr>
          <w:sz w:val="28"/>
        </w:rPr>
        <w:t>из</w:t>
      </w:r>
      <w:r>
        <w:rPr>
          <w:spacing w:val="-16"/>
          <w:sz w:val="28"/>
        </w:rPr>
        <w:t xml:space="preserve"> </w:t>
      </w:r>
      <w:r>
        <w:rPr>
          <w:sz w:val="28"/>
        </w:rPr>
        <w:t>угля,</w:t>
      </w:r>
      <w:r>
        <w:rPr>
          <w:spacing w:val="-68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установках</w:t>
      </w:r>
      <w:r>
        <w:rPr>
          <w:spacing w:val="1"/>
          <w:sz w:val="28"/>
        </w:rPr>
        <w:t xml:space="preserve"> </w:t>
      </w:r>
      <w:r>
        <w:rPr>
          <w:sz w:val="28"/>
        </w:rPr>
        <w:t>вторичной</w:t>
      </w:r>
      <w:r>
        <w:rPr>
          <w:spacing w:val="1"/>
          <w:sz w:val="28"/>
        </w:rPr>
        <w:t xml:space="preserve"> </w:t>
      </w:r>
      <w:r>
        <w:rPr>
          <w:sz w:val="28"/>
        </w:rPr>
        <w:t>переработки</w:t>
      </w:r>
      <w:r>
        <w:rPr>
          <w:spacing w:val="1"/>
          <w:sz w:val="28"/>
        </w:rPr>
        <w:t xml:space="preserve"> </w:t>
      </w:r>
      <w:r>
        <w:rPr>
          <w:sz w:val="28"/>
        </w:rPr>
        <w:t>нефтяного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сырья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-67"/>
          <w:sz w:val="28"/>
        </w:rPr>
        <w:t xml:space="preserve"> </w:t>
      </w:r>
      <w:r>
        <w:rPr>
          <w:sz w:val="28"/>
        </w:rPr>
        <w:t>перечню,</w:t>
      </w:r>
      <w:r>
        <w:rPr>
          <w:spacing w:val="-3"/>
          <w:sz w:val="28"/>
        </w:rPr>
        <w:t xml:space="preserve"> </w:t>
      </w:r>
      <w:r>
        <w:rPr>
          <w:sz w:val="28"/>
        </w:rPr>
        <w:t>утверждаемому</w:t>
      </w:r>
      <w:r>
        <w:rPr>
          <w:spacing w:val="-2"/>
          <w:sz w:val="28"/>
        </w:rPr>
        <w:t xml:space="preserve"> </w:t>
      </w:r>
      <w:r>
        <w:rPr>
          <w:sz w:val="28"/>
        </w:rPr>
        <w:t>Правительством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3"/>
          <w:sz w:val="28"/>
        </w:rPr>
        <w:t xml:space="preserve"> </w:t>
      </w:r>
      <w:r>
        <w:rPr>
          <w:sz w:val="28"/>
        </w:rPr>
        <w:t>Федерации);</w:t>
      </w:r>
    </w:p>
    <w:p w:rsidR="00147D20" w:rsidRDefault="00147D20" w:rsidP="00147D20">
      <w:pPr>
        <w:pStyle w:val="a3"/>
        <w:widowControl w:val="0"/>
        <w:numPr>
          <w:ilvl w:val="0"/>
          <w:numId w:val="12"/>
        </w:numPr>
        <w:tabs>
          <w:tab w:val="left" w:pos="1190"/>
        </w:tabs>
        <w:autoSpaceDE w:val="0"/>
        <w:autoSpaceDN w:val="0"/>
        <w:ind w:left="101" w:right="168" w:firstLine="709"/>
        <w:contextualSpacing w:val="0"/>
        <w:jc w:val="both"/>
        <w:rPr>
          <w:sz w:val="28"/>
        </w:rPr>
      </w:pPr>
      <w:r>
        <w:rPr>
          <w:sz w:val="28"/>
        </w:rPr>
        <w:t>добыча</w:t>
      </w:r>
      <w:r>
        <w:rPr>
          <w:spacing w:val="1"/>
          <w:sz w:val="28"/>
        </w:rPr>
        <w:t xml:space="preserve"> </w:t>
      </w:r>
      <w:r>
        <w:rPr>
          <w:sz w:val="28"/>
        </w:rPr>
        <w:t>сырой</w:t>
      </w:r>
      <w:r>
        <w:rPr>
          <w:spacing w:val="1"/>
          <w:sz w:val="28"/>
        </w:rPr>
        <w:t xml:space="preserve"> </w:t>
      </w:r>
      <w:r>
        <w:rPr>
          <w:sz w:val="28"/>
        </w:rPr>
        <w:t>нефти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газа,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попутного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нефтяного газа (ограничение неприменимо к инвестиционным проектам по</w:t>
      </w:r>
      <w:r>
        <w:rPr>
          <w:spacing w:val="1"/>
          <w:sz w:val="28"/>
        </w:rPr>
        <w:t xml:space="preserve"> </w:t>
      </w:r>
      <w:r>
        <w:rPr>
          <w:sz w:val="28"/>
        </w:rPr>
        <w:t>сжижению</w:t>
      </w:r>
      <w:r>
        <w:rPr>
          <w:spacing w:val="-1"/>
          <w:sz w:val="28"/>
        </w:rPr>
        <w:t xml:space="preserve"> </w:t>
      </w:r>
      <w:r>
        <w:rPr>
          <w:sz w:val="28"/>
        </w:rPr>
        <w:t>природного</w:t>
      </w:r>
      <w:r>
        <w:rPr>
          <w:spacing w:val="-1"/>
          <w:sz w:val="28"/>
        </w:rPr>
        <w:t xml:space="preserve"> </w:t>
      </w:r>
      <w:r>
        <w:rPr>
          <w:sz w:val="28"/>
        </w:rPr>
        <w:t>газа);</w:t>
      </w:r>
    </w:p>
    <w:p w:rsidR="00147D20" w:rsidRDefault="00147D20" w:rsidP="00147D20">
      <w:pPr>
        <w:pStyle w:val="a3"/>
        <w:widowControl w:val="0"/>
        <w:numPr>
          <w:ilvl w:val="0"/>
          <w:numId w:val="12"/>
        </w:numPr>
        <w:tabs>
          <w:tab w:val="left" w:pos="1114"/>
        </w:tabs>
        <w:autoSpaceDE w:val="0"/>
        <w:autoSpaceDN w:val="0"/>
        <w:contextualSpacing w:val="0"/>
        <w:jc w:val="both"/>
        <w:rPr>
          <w:sz w:val="28"/>
        </w:rPr>
      </w:pPr>
      <w:r>
        <w:rPr>
          <w:sz w:val="28"/>
        </w:rPr>
        <w:t>оптовая и</w:t>
      </w:r>
      <w:r>
        <w:rPr>
          <w:spacing w:val="-1"/>
          <w:sz w:val="28"/>
        </w:rPr>
        <w:t xml:space="preserve"> </w:t>
      </w:r>
      <w:r>
        <w:rPr>
          <w:sz w:val="28"/>
        </w:rPr>
        <w:t>розничная торговля;</w:t>
      </w:r>
    </w:p>
    <w:p w:rsidR="00147D20" w:rsidRDefault="00147D20" w:rsidP="00147D20">
      <w:pPr>
        <w:pStyle w:val="a3"/>
        <w:widowControl w:val="0"/>
        <w:numPr>
          <w:ilvl w:val="0"/>
          <w:numId w:val="12"/>
        </w:numPr>
        <w:tabs>
          <w:tab w:val="left" w:pos="1110"/>
        </w:tabs>
        <w:autoSpaceDE w:val="0"/>
        <w:autoSpaceDN w:val="0"/>
        <w:ind w:left="101" w:right="168" w:firstLine="709"/>
        <w:contextualSpacing w:val="0"/>
        <w:jc w:val="both"/>
        <w:rPr>
          <w:sz w:val="28"/>
        </w:rPr>
      </w:pPr>
      <w:r>
        <w:rPr>
          <w:sz w:val="28"/>
        </w:rPr>
        <w:t>деятельность</w:t>
      </w:r>
      <w:r>
        <w:rPr>
          <w:spacing w:val="-10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-9"/>
          <w:sz w:val="28"/>
        </w:rPr>
        <w:t xml:space="preserve"> </w:t>
      </w:r>
      <w:r>
        <w:rPr>
          <w:sz w:val="28"/>
        </w:rPr>
        <w:t>организаций,</w:t>
      </w:r>
      <w:r>
        <w:rPr>
          <w:spacing w:val="-10"/>
          <w:sz w:val="28"/>
        </w:rPr>
        <w:t xml:space="preserve"> </w:t>
      </w:r>
      <w:r>
        <w:rPr>
          <w:sz w:val="28"/>
        </w:rPr>
        <w:t>поднадзорных</w:t>
      </w:r>
      <w:r>
        <w:rPr>
          <w:spacing w:val="-9"/>
          <w:sz w:val="28"/>
        </w:rPr>
        <w:t xml:space="preserve"> </w:t>
      </w:r>
      <w:r>
        <w:rPr>
          <w:sz w:val="28"/>
        </w:rPr>
        <w:t>Центральному</w:t>
      </w:r>
      <w:r>
        <w:rPr>
          <w:spacing w:val="-68"/>
          <w:sz w:val="28"/>
        </w:rPr>
        <w:t xml:space="preserve"> </w:t>
      </w:r>
      <w:r>
        <w:rPr>
          <w:sz w:val="28"/>
        </w:rPr>
        <w:t>банку Российской Федерации (ограничение неприменимо к случаям выпуска</w:t>
      </w:r>
      <w:r>
        <w:rPr>
          <w:spacing w:val="1"/>
          <w:sz w:val="28"/>
        </w:rPr>
        <w:t xml:space="preserve"> </w:t>
      </w:r>
      <w:r>
        <w:rPr>
          <w:sz w:val="28"/>
        </w:rPr>
        <w:t>ценных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бумаг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целях</w:t>
      </w:r>
      <w:r>
        <w:rPr>
          <w:spacing w:val="-2"/>
          <w:sz w:val="28"/>
        </w:rPr>
        <w:t xml:space="preserve"> </w:t>
      </w:r>
      <w:r>
        <w:rPr>
          <w:sz w:val="28"/>
        </w:rPr>
        <w:t>финансирования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инвестиционного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проекта);</w:t>
      </w:r>
    </w:p>
    <w:p w:rsidR="00147D20" w:rsidRDefault="00147D20" w:rsidP="00147D20">
      <w:pPr>
        <w:pStyle w:val="a3"/>
        <w:widowControl w:val="0"/>
        <w:numPr>
          <w:ilvl w:val="0"/>
          <w:numId w:val="12"/>
        </w:numPr>
        <w:tabs>
          <w:tab w:val="left" w:pos="1240"/>
        </w:tabs>
        <w:autoSpaceDE w:val="0"/>
        <w:autoSpaceDN w:val="0"/>
        <w:ind w:left="101" w:right="166" w:firstLine="709"/>
        <w:contextualSpacing w:val="0"/>
        <w:jc w:val="both"/>
        <w:rPr>
          <w:sz w:val="28"/>
        </w:rPr>
      </w:pPr>
      <w:r>
        <w:rPr>
          <w:sz w:val="28"/>
        </w:rPr>
        <w:t>строительство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(модернизация,</w:t>
      </w:r>
      <w:r>
        <w:rPr>
          <w:spacing w:val="1"/>
          <w:sz w:val="28"/>
        </w:rPr>
        <w:t xml:space="preserve"> </w:t>
      </w:r>
      <w:r>
        <w:rPr>
          <w:sz w:val="28"/>
        </w:rPr>
        <w:t>реконструкция)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деловых</w:t>
      </w:r>
      <w:r>
        <w:rPr>
          <w:spacing w:val="-5"/>
          <w:sz w:val="28"/>
        </w:rPr>
        <w:t xml:space="preserve"> </w:t>
      </w:r>
      <w:r>
        <w:rPr>
          <w:sz w:val="28"/>
        </w:rPr>
        <w:t>центров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торговых</w:t>
      </w:r>
      <w:r>
        <w:rPr>
          <w:spacing w:val="-5"/>
          <w:sz w:val="28"/>
        </w:rPr>
        <w:t xml:space="preserve"> </w:t>
      </w:r>
      <w:r>
        <w:rPr>
          <w:sz w:val="28"/>
        </w:rPr>
        <w:t>центров</w:t>
      </w:r>
      <w:r>
        <w:rPr>
          <w:spacing w:val="-5"/>
          <w:sz w:val="28"/>
        </w:rPr>
        <w:t xml:space="preserve"> </w:t>
      </w:r>
      <w:r>
        <w:rPr>
          <w:sz w:val="28"/>
        </w:rPr>
        <w:t>(комплексов),</w:t>
      </w:r>
      <w:r>
        <w:rPr>
          <w:spacing w:val="-5"/>
          <w:sz w:val="28"/>
        </w:rPr>
        <w:t xml:space="preserve"> </w:t>
      </w:r>
      <w:r>
        <w:rPr>
          <w:sz w:val="28"/>
        </w:rPr>
        <w:t>а</w:t>
      </w:r>
      <w:r>
        <w:rPr>
          <w:spacing w:val="-5"/>
          <w:sz w:val="28"/>
        </w:rPr>
        <w:t xml:space="preserve"> </w:t>
      </w:r>
      <w:r>
        <w:rPr>
          <w:sz w:val="28"/>
        </w:rPr>
        <w:t>также</w:t>
      </w:r>
      <w:r>
        <w:rPr>
          <w:spacing w:val="-5"/>
          <w:sz w:val="28"/>
        </w:rPr>
        <w:t xml:space="preserve"> </w:t>
      </w:r>
      <w:r>
        <w:rPr>
          <w:sz w:val="28"/>
        </w:rPr>
        <w:t>многоквартирных</w:t>
      </w:r>
      <w:r>
        <w:rPr>
          <w:spacing w:val="-67"/>
          <w:sz w:val="28"/>
        </w:rPr>
        <w:t xml:space="preserve"> </w:t>
      </w:r>
      <w:r>
        <w:rPr>
          <w:sz w:val="28"/>
        </w:rPr>
        <w:t>домов,</w:t>
      </w:r>
      <w:r>
        <w:rPr>
          <w:spacing w:val="1"/>
          <w:sz w:val="28"/>
        </w:rPr>
        <w:t xml:space="preserve"> </w:t>
      </w:r>
      <w:r>
        <w:rPr>
          <w:sz w:val="28"/>
        </w:rPr>
        <w:t>жилых</w:t>
      </w:r>
      <w:r>
        <w:rPr>
          <w:spacing w:val="1"/>
          <w:sz w:val="28"/>
        </w:rPr>
        <w:t xml:space="preserve"> </w:t>
      </w:r>
      <w:r>
        <w:rPr>
          <w:sz w:val="28"/>
        </w:rPr>
        <w:t>домов</w:t>
      </w:r>
      <w:r>
        <w:rPr>
          <w:spacing w:val="1"/>
          <w:sz w:val="28"/>
        </w:rPr>
        <w:t xml:space="preserve"> </w:t>
      </w:r>
      <w:r>
        <w:rPr>
          <w:sz w:val="28"/>
        </w:rPr>
        <w:t>(кроме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таких</w:t>
      </w:r>
      <w:r>
        <w:rPr>
          <w:spacing w:val="1"/>
          <w:sz w:val="28"/>
        </w:rPr>
        <w:t xml:space="preserve"> </w:t>
      </w:r>
      <w:r>
        <w:rPr>
          <w:sz w:val="28"/>
        </w:rPr>
        <w:t>домов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 договором о комплексном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развитии территории).</w:t>
      </w:r>
    </w:p>
    <w:p w:rsidR="00147D20" w:rsidRDefault="00147D20" w:rsidP="00147D20">
      <w:pPr>
        <w:pStyle w:val="a3"/>
        <w:widowControl w:val="0"/>
        <w:numPr>
          <w:ilvl w:val="1"/>
          <w:numId w:val="13"/>
        </w:numPr>
        <w:tabs>
          <w:tab w:val="left" w:pos="1141"/>
        </w:tabs>
        <w:autoSpaceDE w:val="0"/>
        <w:autoSpaceDN w:val="0"/>
        <w:ind w:right="167" w:firstLine="708"/>
        <w:contextualSpacing w:val="0"/>
        <w:jc w:val="both"/>
        <w:rPr>
          <w:sz w:val="28"/>
        </w:rPr>
      </w:pPr>
      <w:r>
        <w:rPr>
          <w:sz w:val="28"/>
        </w:rPr>
        <w:t>Соглашение заключается по результатам осуществления процедур,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предусмотренных </w:t>
      </w:r>
      <w:hyperlink r:id="rId5">
        <w:r>
          <w:rPr>
            <w:sz w:val="28"/>
          </w:rPr>
          <w:t xml:space="preserve">статьей 7 </w:t>
        </w:r>
      </w:hyperlink>
      <w:r>
        <w:rPr>
          <w:sz w:val="28"/>
        </w:rPr>
        <w:t>Федерального закона от 01.04.2020 № 69-ФЗ «О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защите и поощрении капиталовложений в Российской Федерации» (частная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проектная</w:t>
      </w:r>
      <w:r>
        <w:rPr>
          <w:spacing w:val="73"/>
          <w:sz w:val="28"/>
        </w:rPr>
        <w:t xml:space="preserve"> </w:t>
      </w:r>
      <w:r>
        <w:rPr>
          <w:sz w:val="28"/>
        </w:rPr>
        <w:t>инициатива)</w:t>
      </w:r>
      <w:r>
        <w:rPr>
          <w:spacing w:val="74"/>
          <w:sz w:val="28"/>
        </w:rPr>
        <w:t xml:space="preserve"> </w:t>
      </w:r>
      <w:r>
        <w:rPr>
          <w:sz w:val="28"/>
        </w:rPr>
        <w:t>или</w:t>
      </w:r>
      <w:r>
        <w:rPr>
          <w:spacing w:val="74"/>
          <w:sz w:val="28"/>
        </w:rPr>
        <w:t xml:space="preserve"> </w:t>
      </w:r>
      <w:hyperlink r:id="rId6">
        <w:r>
          <w:rPr>
            <w:sz w:val="28"/>
          </w:rPr>
          <w:t>статьей</w:t>
        </w:r>
        <w:r>
          <w:rPr>
            <w:spacing w:val="74"/>
            <w:sz w:val="28"/>
          </w:rPr>
          <w:t xml:space="preserve"> </w:t>
        </w:r>
        <w:r>
          <w:rPr>
            <w:sz w:val="28"/>
          </w:rPr>
          <w:t>8</w:t>
        </w:r>
      </w:hyperlink>
      <w:r>
        <w:rPr>
          <w:spacing w:val="73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74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73"/>
          <w:sz w:val="28"/>
        </w:rPr>
        <w:t xml:space="preserve"> </w:t>
      </w:r>
      <w:r>
        <w:rPr>
          <w:sz w:val="28"/>
        </w:rPr>
        <w:t>от</w:t>
      </w:r>
      <w:r>
        <w:rPr>
          <w:spacing w:val="74"/>
          <w:sz w:val="28"/>
        </w:rPr>
        <w:t xml:space="preserve"> </w:t>
      </w:r>
      <w:r>
        <w:rPr>
          <w:sz w:val="28"/>
        </w:rPr>
        <w:t>01.04.2020</w:t>
      </w:r>
    </w:p>
    <w:p w:rsidR="00147D20" w:rsidRDefault="00147D20" w:rsidP="00147D20">
      <w:pPr>
        <w:pStyle w:val="a4"/>
        <w:ind w:right="168" w:firstLine="0"/>
      </w:pPr>
      <w:proofErr w:type="gramStart"/>
      <w:r>
        <w:t>№</w:t>
      </w:r>
      <w:r>
        <w:rPr>
          <w:spacing w:val="1"/>
        </w:rPr>
        <w:t xml:space="preserve"> </w:t>
      </w:r>
      <w:r>
        <w:t>69-ФЗ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поощрении</w:t>
      </w:r>
      <w:r>
        <w:rPr>
          <w:spacing w:val="1"/>
        </w:rPr>
        <w:t xml:space="preserve"> </w:t>
      </w:r>
      <w:r>
        <w:t>капиталовложений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</w:t>
      </w:r>
      <w:r>
        <w:rPr>
          <w:spacing w:val="16"/>
        </w:rPr>
        <w:t xml:space="preserve"> </w:t>
      </w:r>
      <w:r>
        <w:t>(публичная</w:t>
      </w:r>
      <w:r>
        <w:rPr>
          <w:spacing w:val="17"/>
        </w:rPr>
        <w:t xml:space="preserve"> </w:t>
      </w:r>
      <w:r>
        <w:t>проектная</w:t>
      </w:r>
      <w:r>
        <w:rPr>
          <w:spacing w:val="16"/>
        </w:rPr>
        <w:t xml:space="preserve"> </w:t>
      </w:r>
      <w:r>
        <w:t>инициатива)</w:t>
      </w:r>
      <w:r>
        <w:rPr>
          <w:spacing w:val="16"/>
        </w:rPr>
        <w:t xml:space="preserve"> </w:t>
      </w:r>
      <w:r>
        <w:t>(далее</w:t>
      </w:r>
      <w:r>
        <w:rPr>
          <w:spacing w:val="16"/>
        </w:rPr>
        <w:t xml:space="preserve"> </w:t>
      </w:r>
      <w:r>
        <w:t>–</w:t>
      </w:r>
      <w:r>
        <w:rPr>
          <w:spacing w:val="17"/>
        </w:rPr>
        <w:t xml:space="preserve"> </w:t>
      </w:r>
      <w:r>
        <w:t>Федеральный</w:t>
      </w:r>
      <w:r>
        <w:rPr>
          <w:spacing w:val="16"/>
        </w:rPr>
        <w:t xml:space="preserve"> </w:t>
      </w:r>
      <w:r>
        <w:t>закон</w:t>
      </w:r>
      <w:proofErr w:type="gramEnd"/>
    </w:p>
    <w:p w:rsidR="00147D20" w:rsidRDefault="00147D20" w:rsidP="00147D20">
      <w:pPr>
        <w:pStyle w:val="a4"/>
        <w:ind w:right="0" w:firstLine="0"/>
      </w:pPr>
      <w:proofErr w:type="gramStart"/>
      <w:r>
        <w:t>№</w:t>
      </w:r>
      <w:r>
        <w:rPr>
          <w:spacing w:val="-1"/>
        </w:rPr>
        <w:t xml:space="preserve"> </w:t>
      </w:r>
      <w:r>
        <w:t>69-ФЗ).</w:t>
      </w:r>
      <w:proofErr w:type="gramEnd"/>
    </w:p>
    <w:p w:rsidR="00147D20" w:rsidRDefault="00147D20" w:rsidP="00147D20">
      <w:pPr>
        <w:sectPr w:rsidR="00147D20">
          <w:type w:val="continuous"/>
          <w:pgSz w:w="11910" w:h="16840"/>
          <w:pgMar w:top="1040" w:right="680" w:bottom="280" w:left="1600" w:header="720" w:footer="720" w:gutter="0"/>
          <w:cols w:space="720"/>
        </w:sectPr>
      </w:pPr>
    </w:p>
    <w:p w:rsidR="00147D20" w:rsidRDefault="00147D20" w:rsidP="00147D20">
      <w:pPr>
        <w:pStyle w:val="a3"/>
        <w:widowControl w:val="0"/>
        <w:numPr>
          <w:ilvl w:val="1"/>
          <w:numId w:val="13"/>
        </w:numPr>
        <w:tabs>
          <w:tab w:val="left" w:pos="1188"/>
        </w:tabs>
        <w:autoSpaceDE w:val="0"/>
        <w:autoSpaceDN w:val="0"/>
        <w:spacing w:before="76"/>
        <w:ind w:right="167" w:firstLine="709"/>
        <w:contextualSpacing w:val="0"/>
        <w:jc w:val="both"/>
        <w:rPr>
          <w:sz w:val="28"/>
        </w:rPr>
      </w:pPr>
      <w:r>
        <w:rPr>
          <w:sz w:val="28"/>
        </w:rPr>
        <w:lastRenderedPageBreak/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(решений)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правового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(стабилизационная</w:t>
      </w:r>
      <w:r>
        <w:rPr>
          <w:spacing w:val="1"/>
          <w:sz w:val="28"/>
        </w:rPr>
        <w:t xml:space="preserve"> </w:t>
      </w:r>
      <w:r>
        <w:rPr>
          <w:sz w:val="28"/>
        </w:rPr>
        <w:t>оговорка)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 организации, реализующей проект, в соответствие со статьей 9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01.04.2020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69-ФЗ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поощрении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капиталовложений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 Федерации».</w:t>
      </w:r>
    </w:p>
    <w:p w:rsidR="00147D20" w:rsidRDefault="00147D20" w:rsidP="00147D20">
      <w:pPr>
        <w:pStyle w:val="Heading1"/>
        <w:spacing w:line="281" w:lineRule="exact"/>
        <w:ind w:right="186"/>
      </w:pPr>
      <w:r>
        <w:t>Раздел</w:t>
      </w:r>
      <w:r>
        <w:rPr>
          <w:spacing w:val="-2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Предмет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условия</w:t>
      </w:r>
      <w:r>
        <w:rPr>
          <w:spacing w:val="-1"/>
        </w:rPr>
        <w:t xml:space="preserve"> </w:t>
      </w:r>
      <w:r>
        <w:t>соглашения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защите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поощрении</w:t>
      </w:r>
    </w:p>
    <w:p w:rsidR="00147D20" w:rsidRDefault="00147D20" w:rsidP="00147D20">
      <w:pPr>
        <w:spacing w:line="275" w:lineRule="exact"/>
        <w:ind w:left="826" w:right="893"/>
        <w:jc w:val="center"/>
        <w:rPr>
          <w:b/>
          <w:sz w:val="28"/>
        </w:rPr>
      </w:pPr>
      <w:r>
        <w:rPr>
          <w:b/>
          <w:sz w:val="28"/>
        </w:rPr>
        <w:t>капиталовложений</w:t>
      </w:r>
    </w:p>
    <w:p w:rsidR="00147D20" w:rsidRDefault="00147D20" w:rsidP="00147D20">
      <w:pPr>
        <w:pStyle w:val="a3"/>
        <w:widowControl w:val="0"/>
        <w:numPr>
          <w:ilvl w:val="0"/>
          <w:numId w:val="11"/>
        </w:numPr>
        <w:tabs>
          <w:tab w:val="left" w:pos="1167"/>
        </w:tabs>
        <w:autoSpaceDE w:val="0"/>
        <w:autoSpaceDN w:val="0"/>
        <w:ind w:right="167" w:firstLine="708"/>
        <w:contextualSpacing w:val="0"/>
        <w:jc w:val="both"/>
        <w:rPr>
          <w:i/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Администрация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обязуется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обеспечить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реализующей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проект,</w:t>
      </w:r>
      <w:r>
        <w:rPr>
          <w:spacing w:val="1"/>
          <w:sz w:val="28"/>
        </w:rPr>
        <w:t xml:space="preserve"> </w:t>
      </w:r>
      <w:r>
        <w:rPr>
          <w:sz w:val="28"/>
        </w:rPr>
        <w:t>неприменение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(решений)</w:t>
      </w:r>
      <w:r>
        <w:rPr>
          <w:spacing w:val="-15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-14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14"/>
          <w:sz w:val="28"/>
        </w:rPr>
        <w:t xml:space="preserve"> </w:t>
      </w:r>
      <w:r>
        <w:rPr>
          <w:sz w:val="28"/>
        </w:rPr>
        <w:t>указаны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hyperlink r:id="rId7">
        <w:r>
          <w:rPr>
            <w:sz w:val="28"/>
          </w:rPr>
          <w:t>частях</w:t>
        </w:r>
        <w:r>
          <w:rPr>
            <w:spacing w:val="-14"/>
            <w:sz w:val="28"/>
          </w:rPr>
          <w:t xml:space="preserve"> </w:t>
        </w:r>
      </w:hyperlink>
      <w:r>
        <w:rPr>
          <w:sz w:val="28"/>
        </w:rPr>
        <w:t>1-</w:t>
      </w:r>
      <w:hyperlink r:id="rId8">
        <w:r>
          <w:rPr>
            <w:sz w:val="28"/>
          </w:rPr>
          <w:t>3,</w:t>
        </w:r>
        <w:r>
          <w:rPr>
            <w:spacing w:val="-14"/>
            <w:sz w:val="28"/>
          </w:rPr>
          <w:t xml:space="preserve"> </w:t>
        </w:r>
      </w:hyperlink>
      <w:hyperlink r:id="rId9">
        <w:r>
          <w:rPr>
            <w:sz w:val="28"/>
          </w:rPr>
          <w:t>9</w:t>
        </w:r>
        <w:r>
          <w:rPr>
            <w:spacing w:val="-14"/>
            <w:sz w:val="28"/>
          </w:rPr>
          <w:t xml:space="preserve"> </w:t>
        </w:r>
        <w:r>
          <w:rPr>
            <w:sz w:val="28"/>
          </w:rPr>
          <w:t>статьи</w:t>
        </w:r>
      </w:hyperlink>
      <w:r>
        <w:rPr>
          <w:spacing w:val="-68"/>
          <w:sz w:val="28"/>
        </w:rPr>
        <w:t xml:space="preserve"> </w:t>
      </w:r>
      <w:hyperlink r:id="rId10">
        <w:r>
          <w:rPr>
            <w:sz w:val="28"/>
          </w:rPr>
          <w:t>9</w:t>
        </w:r>
      </w:hyperlink>
      <w:r>
        <w:rPr>
          <w:sz w:val="28"/>
        </w:rPr>
        <w:t xml:space="preserve"> Федерального закона № 69-ФЗ, при этом организация, реализующая проект,</w:t>
      </w:r>
      <w:r>
        <w:rPr>
          <w:spacing w:val="-67"/>
          <w:sz w:val="28"/>
        </w:rPr>
        <w:t xml:space="preserve"> </w:t>
      </w:r>
      <w:r>
        <w:rPr>
          <w:sz w:val="28"/>
        </w:rPr>
        <w:t>имеет право требовать неприменения таких актов (решений) при 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инвестиционного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-2"/>
          <w:sz w:val="28"/>
        </w:rPr>
        <w:t xml:space="preserve"> </w:t>
      </w:r>
      <w:r>
        <w:rPr>
          <w:sz w:val="28"/>
        </w:rPr>
        <w:t>поселения</w:t>
      </w:r>
      <w:proofErr w:type="gramStart"/>
      <w:r>
        <w:rPr>
          <w:spacing w:val="-2"/>
          <w:sz w:val="28"/>
        </w:rPr>
        <w:t xml:space="preserve"> </w:t>
      </w:r>
      <w:r>
        <w:rPr>
          <w:i/>
          <w:sz w:val="28"/>
        </w:rPr>
        <w:t>.</w:t>
      </w:r>
      <w:proofErr w:type="gramEnd"/>
    </w:p>
    <w:p w:rsidR="00147D20" w:rsidRDefault="00147D20" w:rsidP="00147D20">
      <w:pPr>
        <w:pStyle w:val="a3"/>
        <w:widowControl w:val="0"/>
        <w:numPr>
          <w:ilvl w:val="0"/>
          <w:numId w:val="11"/>
        </w:numPr>
        <w:tabs>
          <w:tab w:val="left" w:pos="1139"/>
        </w:tabs>
        <w:autoSpaceDE w:val="0"/>
        <w:autoSpaceDN w:val="0"/>
        <w:ind w:right="167" w:firstLine="709"/>
        <w:contextualSpacing w:val="0"/>
        <w:jc w:val="both"/>
        <w:rPr>
          <w:sz w:val="28"/>
        </w:rPr>
      </w:pPr>
      <w:r>
        <w:rPr>
          <w:sz w:val="28"/>
        </w:rPr>
        <w:t>Администрация поселения может быть стороной соглашения, 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одновременно</w:t>
      </w:r>
      <w:r>
        <w:rPr>
          <w:spacing w:val="-13"/>
          <w:sz w:val="28"/>
        </w:rPr>
        <w:t xml:space="preserve"> </w:t>
      </w:r>
      <w:r>
        <w:rPr>
          <w:sz w:val="28"/>
        </w:rPr>
        <w:t>стороной</w:t>
      </w:r>
      <w:r>
        <w:rPr>
          <w:spacing w:val="-13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-12"/>
          <w:sz w:val="28"/>
        </w:rPr>
        <w:t xml:space="preserve"> </w:t>
      </w:r>
      <w:r>
        <w:rPr>
          <w:sz w:val="28"/>
        </w:rPr>
        <w:t>соглашения</w:t>
      </w:r>
      <w:r>
        <w:rPr>
          <w:spacing w:val="-13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13"/>
          <w:sz w:val="28"/>
        </w:rPr>
        <w:t xml:space="preserve"> </w:t>
      </w:r>
      <w:r>
        <w:rPr>
          <w:sz w:val="28"/>
        </w:rPr>
        <w:t>Астраханская</w:t>
      </w:r>
      <w:r>
        <w:rPr>
          <w:spacing w:val="-12"/>
          <w:sz w:val="28"/>
        </w:rPr>
        <w:t xml:space="preserve"> </w:t>
      </w:r>
      <w:r>
        <w:rPr>
          <w:sz w:val="28"/>
        </w:rPr>
        <w:t>область,</w:t>
      </w:r>
      <w:r>
        <w:rPr>
          <w:spacing w:val="-13"/>
          <w:sz w:val="28"/>
        </w:rPr>
        <w:t xml:space="preserve"> </w:t>
      </w:r>
      <w:r>
        <w:rPr>
          <w:sz w:val="28"/>
        </w:rPr>
        <w:t>на</w:t>
      </w:r>
      <w:r>
        <w:rPr>
          <w:spacing w:val="-68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-3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-2"/>
          <w:sz w:val="28"/>
        </w:rPr>
        <w:t xml:space="preserve"> </w:t>
      </w:r>
      <w:r>
        <w:rPr>
          <w:sz w:val="28"/>
        </w:rPr>
        <w:t>реализуется</w:t>
      </w:r>
      <w:r>
        <w:rPr>
          <w:spacing w:val="-2"/>
          <w:sz w:val="28"/>
        </w:rPr>
        <w:t xml:space="preserve"> </w:t>
      </w:r>
      <w:r>
        <w:rPr>
          <w:sz w:val="28"/>
        </w:rPr>
        <w:t>соответствующий</w:t>
      </w:r>
      <w:r>
        <w:rPr>
          <w:spacing w:val="-2"/>
          <w:sz w:val="28"/>
        </w:rPr>
        <w:t xml:space="preserve"> </w:t>
      </w:r>
      <w:r>
        <w:rPr>
          <w:sz w:val="28"/>
        </w:rPr>
        <w:t>инвестиционный</w:t>
      </w:r>
      <w:r>
        <w:rPr>
          <w:spacing w:val="-3"/>
          <w:sz w:val="28"/>
        </w:rPr>
        <w:t xml:space="preserve"> </w:t>
      </w:r>
      <w:r>
        <w:rPr>
          <w:sz w:val="28"/>
        </w:rPr>
        <w:t>проект.</w:t>
      </w:r>
    </w:p>
    <w:p w:rsidR="00147D20" w:rsidRDefault="00147D20" w:rsidP="00147D20">
      <w:pPr>
        <w:pStyle w:val="a3"/>
        <w:widowControl w:val="0"/>
        <w:numPr>
          <w:ilvl w:val="0"/>
          <w:numId w:val="11"/>
        </w:numPr>
        <w:tabs>
          <w:tab w:val="left" w:pos="1185"/>
        </w:tabs>
        <w:autoSpaceDE w:val="0"/>
        <w:autoSpaceDN w:val="0"/>
        <w:ind w:right="166" w:firstLine="709"/>
        <w:contextualSpacing w:val="0"/>
        <w:jc w:val="both"/>
        <w:rPr>
          <w:sz w:val="28"/>
        </w:rPr>
      </w:pPr>
      <w:r>
        <w:rPr>
          <w:sz w:val="28"/>
        </w:rPr>
        <w:t>Администрация поселения, заключившая соглашение, не принимает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12"/>
          <w:sz w:val="28"/>
        </w:rPr>
        <w:t xml:space="preserve"> </w:t>
      </w:r>
      <w:r>
        <w:rPr>
          <w:sz w:val="28"/>
        </w:rPr>
        <w:t>себя</w:t>
      </w:r>
      <w:r>
        <w:rPr>
          <w:spacing w:val="-12"/>
          <w:sz w:val="28"/>
        </w:rPr>
        <w:t xml:space="preserve"> </w:t>
      </w:r>
      <w:r>
        <w:rPr>
          <w:sz w:val="28"/>
        </w:rPr>
        <w:t>обязанностей</w:t>
      </w:r>
      <w:r>
        <w:rPr>
          <w:spacing w:val="-12"/>
          <w:sz w:val="28"/>
        </w:rPr>
        <w:t xml:space="preserve"> </w:t>
      </w:r>
      <w:r>
        <w:rPr>
          <w:sz w:val="28"/>
        </w:rPr>
        <w:t>по</w:t>
      </w:r>
      <w:r>
        <w:rPr>
          <w:spacing w:val="-12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12"/>
          <w:sz w:val="28"/>
        </w:rPr>
        <w:t xml:space="preserve"> </w:t>
      </w:r>
      <w:r>
        <w:rPr>
          <w:sz w:val="28"/>
        </w:rPr>
        <w:t>инвестиционного</w:t>
      </w:r>
      <w:r>
        <w:rPr>
          <w:spacing w:val="-12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-12"/>
          <w:sz w:val="28"/>
        </w:rPr>
        <w:t xml:space="preserve"> </w:t>
      </w:r>
      <w:r>
        <w:rPr>
          <w:sz w:val="28"/>
        </w:rPr>
        <w:t>или</w:t>
      </w:r>
      <w:r>
        <w:rPr>
          <w:spacing w:val="-13"/>
          <w:sz w:val="28"/>
        </w:rPr>
        <w:t xml:space="preserve"> </w:t>
      </w:r>
      <w:r>
        <w:rPr>
          <w:sz w:val="28"/>
        </w:rPr>
        <w:t>каких-либо</w:t>
      </w:r>
      <w:r>
        <w:rPr>
          <w:spacing w:val="-68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инвестиционной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организацией,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реализующей</w:t>
      </w:r>
      <w:r>
        <w:rPr>
          <w:spacing w:val="-1"/>
          <w:sz w:val="28"/>
        </w:rPr>
        <w:t xml:space="preserve"> </w:t>
      </w:r>
      <w:r>
        <w:rPr>
          <w:sz w:val="28"/>
        </w:rPr>
        <w:t>проект.</w:t>
      </w:r>
    </w:p>
    <w:p w:rsidR="00147D20" w:rsidRDefault="00147D20" w:rsidP="00147D20">
      <w:pPr>
        <w:pStyle w:val="a3"/>
        <w:widowControl w:val="0"/>
        <w:numPr>
          <w:ilvl w:val="0"/>
          <w:numId w:val="11"/>
        </w:numPr>
        <w:tabs>
          <w:tab w:val="left" w:pos="1114"/>
        </w:tabs>
        <w:autoSpaceDE w:val="0"/>
        <w:autoSpaceDN w:val="0"/>
        <w:ind w:right="167" w:firstLine="709"/>
        <w:contextualSpacing w:val="0"/>
        <w:jc w:val="both"/>
        <w:rPr>
          <w:sz w:val="28"/>
        </w:rPr>
      </w:pPr>
      <w:r>
        <w:rPr>
          <w:sz w:val="28"/>
        </w:rPr>
        <w:t>К отношениям, возникающим в связи с заключением, изменением и</w:t>
      </w:r>
      <w:r>
        <w:rPr>
          <w:spacing w:val="1"/>
          <w:sz w:val="28"/>
        </w:rPr>
        <w:t xml:space="preserve"> </w:t>
      </w:r>
      <w:r>
        <w:rPr>
          <w:sz w:val="28"/>
        </w:rPr>
        <w:t>расторжением соглашения о защите и поощрении капиталовложений, а также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указанному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соглашению,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применяются</w:t>
      </w:r>
      <w:r>
        <w:rPr>
          <w:spacing w:val="-9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9"/>
          <w:sz w:val="28"/>
        </w:rPr>
        <w:t xml:space="preserve"> </w:t>
      </w:r>
      <w:r>
        <w:rPr>
          <w:sz w:val="28"/>
        </w:rPr>
        <w:t>гражданского</w:t>
      </w:r>
      <w:r>
        <w:rPr>
          <w:spacing w:val="-9"/>
          <w:sz w:val="28"/>
        </w:rPr>
        <w:t xml:space="preserve"> </w:t>
      </w:r>
      <w:r>
        <w:rPr>
          <w:sz w:val="28"/>
        </w:rPr>
        <w:t>законодательства</w:t>
      </w:r>
      <w:r>
        <w:rPr>
          <w:spacing w:val="-8"/>
          <w:sz w:val="28"/>
        </w:rPr>
        <w:t xml:space="preserve"> </w:t>
      </w:r>
      <w:r>
        <w:rPr>
          <w:sz w:val="28"/>
        </w:rPr>
        <w:t>с</w:t>
      </w:r>
      <w:r>
        <w:rPr>
          <w:spacing w:val="-9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10"/>
          <w:sz w:val="28"/>
        </w:rPr>
        <w:t xml:space="preserve"> </w:t>
      </w:r>
      <w:r>
        <w:rPr>
          <w:sz w:val="28"/>
        </w:rPr>
        <w:t>особенностей,</w:t>
      </w:r>
      <w:r>
        <w:rPr>
          <w:spacing w:val="-67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законом №</w:t>
      </w:r>
      <w:r>
        <w:rPr>
          <w:spacing w:val="-1"/>
          <w:sz w:val="28"/>
        </w:rPr>
        <w:t xml:space="preserve"> </w:t>
      </w:r>
      <w:r>
        <w:rPr>
          <w:sz w:val="28"/>
        </w:rPr>
        <w:t>69-ФЗ.</w:t>
      </w:r>
    </w:p>
    <w:p w:rsidR="00147D20" w:rsidRDefault="00147D20" w:rsidP="00147D20">
      <w:pPr>
        <w:pStyle w:val="a3"/>
        <w:widowControl w:val="0"/>
        <w:numPr>
          <w:ilvl w:val="0"/>
          <w:numId w:val="11"/>
        </w:numPr>
        <w:tabs>
          <w:tab w:val="left" w:pos="1090"/>
        </w:tabs>
        <w:autoSpaceDE w:val="0"/>
        <w:autoSpaceDN w:val="0"/>
        <w:ind w:left="1090" w:hanging="280"/>
        <w:contextualSpacing w:val="0"/>
        <w:jc w:val="both"/>
        <w:rPr>
          <w:sz w:val="28"/>
        </w:rPr>
      </w:pPr>
      <w:r>
        <w:rPr>
          <w:sz w:val="28"/>
        </w:rPr>
        <w:t>Соглашение</w:t>
      </w:r>
      <w:r>
        <w:rPr>
          <w:spacing w:val="-2"/>
          <w:sz w:val="28"/>
        </w:rPr>
        <w:t xml:space="preserve"> </w:t>
      </w:r>
      <w:r>
        <w:rPr>
          <w:sz w:val="28"/>
        </w:rPr>
        <w:t>заключается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-2"/>
          <w:sz w:val="28"/>
        </w:rPr>
        <w:t xml:space="preserve"> </w:t>
      </w:r>
      <w:r>
        <w:rPr>
          <w:sz w:val="28"/>
        </w:rPr>
        <w:t>1</w:t>
      </w:r>
      <w:r>
        <w:rPr>
          <w:spacing w:val="-2"/>
          <w:sz w:val="28"/>
        </w:rPr>
        <w:t xml:space="preserve"> </w:t>
      </w:r>
      <w:r>
        <w:rPr>
          <w:sz w:val="28"/>
        </w:rPr>
        <w:t>января</w:t>
      </w:r>
      <w:r>
        <w:rPr>
          <w:spacing w:val="-2"/>
          <w:sz w:val="28"/>
        </w:rPr>
        <w:t xml:space="preserve"> </w:t>
      </w:r>
      <w:r>
        <w:rPr>
          <w:sz w:val="28"/>
        </w:rPr>
        <w:t>2030</w:t>
      </w:r>
      <w:r>
        <w:rPr>
          <w:spacing w:val="-1"/>
          <w:sz w:val="28"/>
        </w:rPr>
        <w:t xml:space="preserve"> </w:t>
      </w:r>
      <w:r>
        <w:rPr>
          <w:sz w:val="28"/>
        </w:rPr>
        <w:t>года.</w:t>
      </w:r>
    </w:p>
    <w:p w:rsidR="00147D20" w:rsidRDefault="00147D20" w:rsidP="00147D20">
      <w:pPr>
        <w:pStyle w:val="a3"/>
        <w:widowControl w:val="0"/>
        <w:numPr>
          <w:ilvl w:val="0"/>
          <w:numId w:val="11"/>
        </w:numPr>
        <w:tabs>
          <w:tab w:val="left" w:pos="1105"/>
        </w:tabs>
        <w:autoSpaceDE w:val="0"/>
        <w:autoSpaceDN w:val="0"/>
        <w:ind w:right="166" w:firstLine="709"/>
        <w:contextualSpacing w:val="0"/>
        <w:jc w:val="both"/>
        <w:rPr>
          <w:sz w:val="28"/>
        </w:rPr>
      </w:pPr>
      <w:r>
        <w:rPr>
          <w:sz w:val="28"/>
        </w:rPr>
        <w:t>Организация, реализующая проект, имеет право передать свои 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обязанности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соглашению</w:t>
      </w:r>
      <w:r>
        <w:rPr>
          <w:spacing w:val="-6"/>
          <w:sz w:val="28"/>
        </w:rPr>
        <w:t xml:space="preserve"> </w:t>
      </w:r>
      <w:r>
        <w:rPr>
          <w:sz w:val="28"/>
        </w:rPr>
        <w:t>о</w:t>
      </w:r>
      <w:r>
        <w:rPr>
          <w:spacing w:val="-6"/>
          <w:sz w:val="28"/>
        </w:rPr>
        <w:t xml:space="preserve"> </w:t>
      </w:r>
      <w:r>
        <w:rPr>
          <w:sz w:val="28"/>
        </w:rPr>
        <w:t>защите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поощрении</w:t>
      </w:r>
      <w:r>
        <w:rPr>
          <w:spacing w:val="-6"/>
          <w:sz w:val="28"/>
        </w:rPr>
        <w:t xml:space="preserve"> </w:t>
      </w:r>
      <w:r>
        <w:rPr>
          <w:sz w:val="28"/>
        </w:rPr>
        <w:t>капиталовложений</w:t>
      </w:r>
      <w:r>
        <w:rPr>
          <w:spacing w:val="-6"/>
          <w:sz w:val="28"/>
        </w:rPr>
        <w:t xml:space="preserve"> </w:t>
      </w:r>
      <w:r>
        <w:rPr>
          <w:sz w:val="28"/>
        </w:rPr>
        <w:t>иной</w:t>
      </w:r>
      <w:r>
        <w:rPr>
          <w:spacing w:val="-68"/>
          <w:sz w:val="28"/>
        </w:rPr>
        <w:t xml:space="preserve"> </w:t>
      </w:r>
      <w:r>
        <w:rPr>
          <w:sz w:val="28"/>
        </w:rPr>
        <w:t>организации (передача договора) с согласия другой стороны (других сторон)</w:t>
      </w:r>
      <w:r>
        <w:rPr>
          <w:spacing w:val="1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-6"/>
          <w:sz w:val="28"/>
        </w:rPr>
        <w:t xml:space="preserve"> </w:t>
      </w:r>
      <w:r>
        <w:rPr>
          <w:sz w:val="28"/>
        </w:rPr>
        <w:t>соглашения</w:t>
      </w:r>
      <w:r>
        <w:rPr>
          <w:spacing w:val="-4"/>
          <w:sz w:val="28"/>
        </w:rPr>
        <w:t xml:space="preserve"> </w:t>
      </w:r>
      <w:r>
        <w:rPr>
          <w:sz w:val="28"/>
        </w:rPr>
        <w:t>при</w:t>
      </w:r>
      <w:r>
        <w:rPr>
          <w:spacing w:val="-5"/>
          <w:sz w:val="28"/>
        </w:rPr>
        <w:t xml:space="preserve"> </w:t>
      </w:r>
      <w:r>
        <w:rPr>
          <w:sz w:val="28"/>
        </w:rPr>
        <w:t>условии,</w:t>
      </w:r>
      <w:r>
        <w:rPr>
          <w:spacing w:val="-5"/>
          <w:sz w:val="28"/>
        </w:rPr>
        <w:t xml:space="preserve"> </w:t>
      </w:r>
      <w:r>
        <w:rPr>
          <w:sz w:val="28"/>
        </w:rPr>
        <w:t>что</w:t>
      </w:r>
      <w:r>
        <w:rPr>
          <w:spacing w:val="-5"/>
          <w:sz w:val="28"/>
        </w:rPr>
        <w:t xml:space="preserve"> </w:t>
      </w:r>
      <w:r>
        <w:rPr>
          <w:sz w:val="28"/>
        </w:rPr>
        <w:t>такая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-5"/>
          <w:sz w:val="28"/>
        </w:rPr>
        <w:t xml:space="preserve"> </w:t>
      </w:r>
      <w:r>
        <w:rPr>
          <w:sz w:val="28"/>
        </w:rPr>
        <w:t>отвечает</w:t>
      </w:r>
      <w:r>
        <w:rPr>
          <w:spacing w:val="-5"/>
          <w:sz w:val="28"/>
        </w:rPr>
        <w:t xml:space="preserve"> </w:t>
      </w:r>
      <w:r>
        <w:rPr>
          <w:sz w:val="28"/>
        </w:rPr>
        <w:t>требованиям,</w:t>
      </w:r>
      <w:r>
        <w:rPr>
          <w:spacing w:val="-68"/>
          <w:sz w:val="28"/>
        </w:rPr>
        <w:t xml:space="preserve"> </w:t>
      </w:r>
      <w:r>
        <w:rPr>
          <w:sz w:val="28"/>
        </w:rPr>
        <w:t>установленным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69-ФЗ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реализующей</w:t>
      </w:r>
      <w:r>
        <w:rPr>
          <w:spacing w:val="-1"/>
          <w:sz w:val="28"/>
        </w:rPr>
        <w:t xml:space="preserve"> </w:t>
      </w:r>
      <w:r>
        <w:rPr>
          <w:sz w:val="28"/>
        </w:rPr>
        <w:t>проект.</w:t>
      </w:r>
    </w:p>
    <w:p w:rsidR="00147D20" w:rsidRDefault="00147D20" w:rsidP="00147D20">
      <w:pPr>
        <w:pStyle w:val="a4"/>
        <w:ind w:right="166"/>
      </w:pPr>
      <w:r>
        <w:t>В</w:t>
      </w:r>
      <w:r>
        <w:rPr>
          <w:spacing w:val="-7"/>
        </w:rPr>
        <w:t xml:space="preserve"> </w:t>
      </w:r>
      <w:r>
        <w:t>случае</w:t>
      </w:r>
      <w:proofErr w:type="gramStart"/>
      <w:r>
        <w:t>,</w:t>
      </w:r>
      <w:proofErr w:type="gramEnd"/>
      <w:r>
        <w:rPr>
          <w:spacing w:val="-6"/>
        </w:rPr>
        <w:t xml:space="preserve"> </w:t>
      </w:r>
      <w:r>
        <w:t>если</w:t>
      </w:r>
      <w:r>
        <w:rPr>
          <w:spacing w:val="-6"/>
        </w:rPr>
        <w:t xml:space="preserve"> </w:t>
      </w:r>
      <w:r>
        <w:t>организацией,</w:t>
      </w:r>
      <w:r>
        <w:rPr>
          <w:spacing w:val="-6"/>
        </w:rPr>
        <w:t xml:space="preserve"> </w:t>
      </w:r>
      <w:r>
        <w:t>реализующей</w:t>
      </w:r>
      <w:r>
        <w:rPr>
          <w:spacing w:val="-7"/>
        </w:rPr>
        <w:t xml:space="preserve"> </w:t>
      </w:r>
      <w:r>
        <w:t>проект,</w:t>
      </w:r>
      <w:r>
        <w:rPr>
          <w:spacing w:val="-6"/>
        </w:rPr>
        <w:t xml:space="preserve"> </w:t>
      </w:r>
      <w:r>
        <w:t>заключен</w:t>
      </w:r>
      <w:r>
        <w:rPr>
          <w:spacing w:val="-6"/>
        </w:rPr>
        <w:t xml:space="preserve"> </w:t>
      </w:r>
      <w:r>
        <w:t>связанный</w:t>
      </w:r>
      <w:r>
        <w:rPr>
          <w:spacing w:val="-68"/>
        </w:rPr>
        <w:t xml:space="preserve"> </w:t>
      </w:r>
      <w:r>
        <w:t>договор,</w:t>
      </w:r>
      <w:r>
        <w:rPr>
          <w:spacing w:val="-4"/>
        </w:rPr>
        <w:t xml:space="preserve"> </w:t>
      </w:r>
      <w:r>
        <w:t>передача</w:t>
      </w:r>
      <w:r>
        <w:rPr>
          <w:spacing w:val="-4"/>
        </w:rPr>
        <w:t xml:space="preserve"> </w:t>
      </w:r>
      <w:r>
        <w:t>прав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обязанностей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соглашению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защите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поощрении</w:t>
      </w:r>
      <w:r>
        <w:rPr>
          <w:spacing w:val="-67"/>
        </w:rPr>
        <w:t xml:space="preserve"> </w:t>
      </w:r>
      <w:r>
        <w:t>капиталовложений иной организации (передача договора) возможна только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соблюдении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связанного</w:t>
      </w:r>
      <w:r>
        <w:rPr>
          <w:spacing w:val="1"/>
        </w:rPr>
        <w:t xml:space="preserve"> </w:t>
      </w:r>
      <w:r>
        <w:t>договора.</w:t>
      </w:r>
      <w:r>
        <w:rPr>
          <w:spacing w:val="1"/>
        </w:rPr>
        <w:t xml:space="preserve"> </w:t>
      </w:r>
      <w:r>
        <w:t>Несоблюдение</w:t>
      </w:r>
      <w:r>
        <w:rPr>
          <w:spacing w:val="1"/>
        </w:rPr>
        <w:t xml:space="preserve"> </w:t>
      </w:r>
      <w:r>
        <w:t>требований</w:t>
      </w:r>
      <w:r>
        <w:rPr>
          <w:spacing w:val="-67"/>
        </w:rPr>
        <w:t xml:space="preserve"> </w:t>
      </w:r>
      <w:r>
        <w:t>настоящей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влечет</w:t>
      </w:r>
      <w:r>
        <w:rPr>
          <w:spacing w:val="1"/>
        </w:rPr>
        <w:t xml:space="preserve"> </w:t>
      </w:r>
      <w:r>
        <w:t>недействительность</w:t>
      </w:r>
      <w:r>
        <w:rPr>
          <w:spacing w:val="1"/>
        </w:rPr>
        <w:t xml:space="preserve"> </w:t>
      </w:r>
      <w:r>
        <w:t>(ничтожность)</w:t>
      </w:r>
      <w:r>
        <w:rPr>
          <w:spacing w:val="1"/>
        </w:rPr>
        <w:t xml:space="preserve"> </w:t>
      </w:r>
      <w:r>
        <w:t>соглашения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передаче</w:t>
      </w:r>
      <w:r>
        <w:rPr>
          <w:spacing w:val="-1"/>
        </w:rPr>
        <w:t xml:space="preserve"> </w:t>
      </w:r>
      <w:r>
        <w:t>договора.</w:t>
      </w:r>
    </w:p>
    <w:p w:rsidR="00147D20" w:rsidRDefault="00147D20" w:rsidP="00147D20">
      <w:pPr>
        <w:pStyle w:val="a3"/>
        <w:widowControl w:val="0"/>
        <w:numPr>
          <w:ilvl w:val="0"/>
          <w:numId w:val="11"/>
        </w:numPr>
        <w:tabs>
          <w:tab w:val="left" w:pos="1230"/>
        </w:tabs>
        <w:autoSpaceDE w:val="0"/>
        <w:autoSpaceDN w:val="0"/>
        <w:ind w:right="167" w:firstLine="709"/>
        <w:contextualSpacing w:val="0"/>
        <w:jc w:val="both"/>
        <w:rPr>
          <w:sz w:val="28"/>
        </w:rPr>
      </w:pPr>
      <w:r>
        <w:rPr>
          <w:sz w:val="28"/>
        </w:rPr>
        <w:t>Организация,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реализующая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проект,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уступить</w:t>
      </w:r>
      <w:r>
        <w:rPr>
          <w:spacing w:val="1"/>
          <w:sz w:val="28"/>
        </w:rPr>
        <w:t xml:space="preserve"> </w:t>
      </w:r>
      <w:r>
        <w:rPr>
          <w:sz w:val="28"/>
        </w:rPr>
        <w:t>денежные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поощрении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капиталовложений,</w:t>
      </w:r>
      <w:r>
        <w:rPr>
          <w:spacing w:val="1"/>
          <w:sz w:val="28"/>
        </w:rPr>
        <w:t xml:space="preserve"> </w:t>
      </w:r>
      <w:r>
        <w:rPr>
          <w:sz w:val="28"/>
        </w:rPr>
        <w:t>кредитором по которому она является, а также передать указанные права в</w:t>
      </w:r>
      <w:r>
        <w:rPr>
          <w:spacing w:val="1"/>
          <w:sz w:val="28"/>
        </w:rPr>
        <w:t xml:space="preserve"> </w:t>
      </w:r>
      <w:r>
        <w:rPr>
          <w:sz w:val="28"/>
        </w:rPr>
        <w:t>залог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пользу</w:t>
      </w:r>
      <w:r>
        <w:rPr>
          <w:spacing w:val="-1"/>
          <w:sz w:val="28"/>
        </w:rPr>
        <w:t xml:space="preserve"> </w:t>
      </w:r>
      <w:r>
        <w:rPr>
          <w:sz w:val="28"/>
        </w:rPr>
        <w:t>любого третьего</w:t>
      </w:r>
      <w:r>
        <w:rPr>
          <w:spacing w:val="-1"/>
          <w:sz w:val="28"/>
        </w:rPr>
        <w:t xml:space="preserve"> </w:t>
      </w:r>
      <w:r>
        <w:rPr>
          <w:sz w:val="28"/>
        </w:rPr>
        <w:t>лица.</w:t>
      </w:r>
    </w:p>
    <w:p w:rsidR="00147D20" w:rsidRDefault="00147D20" w:rsidP="00147D20">
      <w:pPr>
        <w:pStyle w:val="a4"/>
        <w:ind w:right="166"/>
      </w:pPr>
      <w:r>
        <w:t>Информация</w:t>
      </w:r>
      <w:r>
        <w:rPr>
          <w:spacing w:val="-13"/>
        </w:rPr>
        <w:t xml:space="preserve"> </w:t>
      </w:r>
      <w:r>
        <w:t>об</w:t>
      </w:r>
      <w:r>
        <w:rPr>
          <w:spacing w:val="-13"/>
        </w:rPr>
        <w:t xml:space="preserve"> </w:t>
      </w:r>
      <w:r>
        <w:t>уступке</w:t>
      </w:r>
      <w:r>
        <w:rPr>
          <w:spacing w:val="-13"/>
        </w:rPr>
        <w:t xml:space="preserve"> </w:t>
      </w:r>
      <w:r>
        <w:t>или</w:t>
      </w:r>
      <w:r>
        <w:rPr>
          <w:spacing w:val="-13"/>
        </w:rPr>
        <w:t xml:space="preserve"> </w:t>
      </w:r>
      <w:r>
        <w:t>о</w:t>
      </w:r>
      <w:r>
        <w:rPr>
          <w:spacing w:val="-13"/>
        </w:rPr>
        <w:t xml:space="preserve"> </w:t>
      </w:r>
      <w:r>
        <w:t>передаче</w:t>
      </w:r>
      <w:r>
        <w:rPr>
          <w:spacing w:val="-1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залог</w:t>
      </w:r>
      <w:r>
        <w:rPr>
          <w:spacing w:val="-13"/>
        </w:rPr>
        <w:t xml:space="preserve"> </w:t>
      </w:r>
      <w:r>
        <w:t>денежных</w:t>
      </w:r>
      <w:r>
        <w:rPr>
          <w:spacing w:val="-13"/>
        </w:rPr>
        <w:t xml:space="preserve"> </w:t>
      </w:r>
      <w:r>
        <w:t>требований</w:t>
      </w:r>
      <w:r>
        <w:rPr>
          <w:spacing w:val="-13"/>
        </w:rPr>
        <w:t xml:space="preserve"> </w:t>
      </w:r>
      <w:r>
        <w:t>по</w:t>
      </w:r>
      <w:r>
        <w:rPr>
          <w:spacing w:val="-68"/>
        </w:rPr>
        <w:t xml:space="preserve"> </w:t>
      </w:r>
      <w:r>
        <w:t>соглашению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поощрении</w:t>
      </w:r>
      <w:r>
        <w:rPr>
          <w:spacing w:val="1"/>
        </w:rPr>
        <w:t xml:space="preserve"> </w:t>
      </w:r>
      <w:r>
        <w:t>капиталовложений</w:t>
      </w:r>
      <w:r>
        <w:rPr>
          <w:spacing w:val="1"/>
        </w:rPr>
        <w:t xml:space="preserve"> </w:t>
      </w:r>
      <w:r>
        <w:t>представляется</w:t>
      </w:r>
    </w:p>
    <w:p w:rsidR="00147D20" w:rsidRDefault="00147D20" w:rsidP="00147D20">
      <w:pPr>
        <w:sectPr w:rsidR="00147D20">
          <w:pgSz w:w="11910" w:h="16840"/>
          <w:pgMar w:top="1040" w:right="680" w:bottom="280" w:left="1600" w:header="720" w:footer="720" w:gutter="0"/>
          <w:cols w:space="720"/>
        </w:sectPr>
      </w:pPr>
    </w:p>
    <w:p w:rsidR="00147D20" w:rsidRDefault="00147D20" w:rsidP="00147D20">
      <w:pPr>
        <w:pStyle w:val="a4"/>
        <w:spacing w:before="76"/>
        <w:ind w:right="168" w:firstLine="0"/>
      </w:pPr>
      <w:r>
        <w:lastRenderedPageBreak/>
        <w:t>организацией,</w:t>
      </w:r>
      <w:r>
        <w:rPr>
          <w:spacing w:val="1"/>
        </w:rPr>
        <w:t xml:space="preserve"> </w:t>
      </w:r>
      <w:r>
        <w:t>реализующей</w:t>
      </w:r>
      <w:r>
        <w:rPr>
          <w:spacing w:val="1"/>
        </w:rPr>
        <w:t xml:space="preserve"> </w:t>
      </w:r>
      <w:r>
        <w:t>проект,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1"/>
        </w:rPr>
        <w:t xml:space="preserve"> </w:t>
      </w:r>
      <w:r>
        <w:t>информационную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подлежит</w:t>
      </w:r>
      <w:r>
        <w:rPr>
          <w:spacing w:val="1"/>
        </w:rPr>
        <w:t xml:space="preserve"> </w:t>
      </w:r>
      <w:r>
        <w:t>отражению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реестре</w:t>
      </w:r>
      <w:r>
        <w:rPr>
          <w:spacing w:val="1"/>
        </w:rPr>
        <w:t xml:space="preserve"> </w:t>
      </w:r>
      <w:r>
        <w:t>соглашений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 Федеральным законом № 69-ФЗ и нормативным правовым</w:t>
      </w:r>
      <w:r>
        <w:rPr>
          <w:spacing w:val="1"/>
        </w:rPr>
        <w:t xml:space="preserve"> </w:t>
      </w:r>
      <w:r>
        <w:t>актом</w:t>
      </w:r>
      <w:r>
        <w:rPr>
          <w:spacing w:val="-1"/>
        </w:rPr>
        <w:t xml:space="preserve"> </w:t>
      </w:r>
      <w:r>
        <w:t>Правительства</w:t>
      </w:r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147D20" w:rsidRDefault="00147D20" w:rsidP="00147D20">
      <w:pPr>
        <w:pStyle w:val="a3"/>
        <w:widowControl w:val="0"/>
        <w:numPr>
          <w:ilvl w:val="0"/>
          <w:numId w:val="11"/>
        </w:numPr>
        <w:tabs>
          <w:tab w:val="left" w:pos="1206"/>
        </w:tabs>
        <w:autoSpaceDE w:val="0"/>
        <w:autoSpaceDN w:val="0"/>
        <w:ind w:right="167" w:firstLine="709"/>
        <w:contextualSpacing w:val="0"/>
        <w:jc w:val="both"/>
        <w:rPr>
          <w:sz w:val="28"/>
        </w:rPr>
      </w:pPr>
      <w:r>
        <w:rPr>
          <w:sz w:val="28"/>
        </w:rPr>
        <w:t>Соглашение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поощрении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капиталовложений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содержать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следующие условия:</w:t>
      </w:r>
    </w:p>
    <w:p w:rsidR="00147D20" w:rsidRDefault="00147D20" w:rsidP="00147D20">
      <w:pPr>
        <w:pStyle w:val="a3"/>
        <w:widowControl w:val="0"/>
        <w:numPr>
          <w:ilvl w:val="0"/>
          <w:numId w:val="10"/>
        </w:numPr>
        <w:tabs>
          <w:tab w:val="left" w:pos="1197"/>
        </w:tabs>
        <w:autoSpaceDE w:val="0"/>
        <w:autoSpaceDN w:val="0"/>
        <w:ind w:right="167" w:firstLine="709"/>
        <w:contextualSpacing w:val="0"/>
        <w:jc w:val="both"/>
        <w:rPr>
          <w:sz w:val="28"/>
        </w:rPr>
      </w:pPr>
      <w:r>
        <w:rPr>
          <w:sz w:val="28"/>
        </w:rPr>
        <w:t>описание</w:t>
      </w:r>
      <w:r>
        <w:rPr>
          <w:spacing w:val="1"/>
          <w:sz w:val="28"/>
        </w:rPr>
        <w:t xml:space="preserve"> </w:t>
      </w:r>
      <w:r>
        <w:rPr>
          <w:sz w:val="28"/>
        </w:rPr>
        <w:t>инвестиционного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характеристики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товаров,</w:t>
      </w:r>
      <w:r>
        <w:rPr>
          <w:spacing w:val="67"/>
          <w:sz w:val="28"/>
        </w:rPr>
        <w:t xml:space="preserve"> </w:t>
      </w:r>
      <w:r>
        <w:rPr>
          <w:sz w:val="28"/>
        </w:rPr>
        <w:t>работ,</w:t>
      </w:r>
      <w:r>
        <w:rPr>
          <w:spacing w:val="67"/>
          <w:sz w:val="28"/>
        </w:rPr>
        <w:t xml:space="preserve"> </w:t>
      </w:r>
      <w:r>
        <w:rPr>
          <w:sz w:val="28"/>
        </w:rPr>
        <w:t>услуг</w:t>
      </w:r>
      <w:r>
        <w:rPr>
          <w:spacing w:val="66"/>
          <w:sz w:val="28"/>
        </w:rPr>
        <w:t xml:space="preserve"> </w:t>
      </w:r>
      <w:r>
        <w:rPr>
          <w:sz w:val="28"/>
        </w:rPr>
        <w:t>или</w:t>
      </w:r>
      <w:r>
        <w:rPr>
          <w:spacing w:val="67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66"/>
          <w:sz w:val="28"/>
        </w:rPr>
        <w:t xml:space="preserve"> </w:t>
      </w:r>
      <w:r>
        <w:rPr>
          <w:sz w:val="28"/>
        </w:rPr>
        <w:t>интеллектуальной</w:t>
      </w:r>
      <w:r>
        <w:rPr>
          <w:spacing w:val="67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-68"/>
          <w:sz w:val="28"/>
        </w:rPr>
        <w:t xml:space="preserve"> </w:t>
      </w:r>
      <w:r>
        <w:rPr>
          <w:sz w:val="28"/>
        </w:rPr>
        <w:t>производимых,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выполняемых,</w:t>
      </w:r>
      <w:r>
        <w:rPr>
          <w:spacing w:val="1"/>
          <w:sz w:val="28"/>
        </w:rPr>
        <w:t xml:space="preserve"> </w:t>
      </w:r>
      <w:r>
        <w:rPr>
          <w:sz w:val="28"/>
        </w:rPr>
        <w:t>оказываемых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создаваемых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-67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инвестиционного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проекта,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предполагаемом</w:t>
      </w:r>
      <w:r>
        <w:rPr>
          <w:spacing w:val="-67"/>
          <w:sz w:val="28"/>
        </w:rPr>
        <w:t xml:space="preserve"> </w:t>
      </w:r>
      <w:r>
        <w:rPr>
          <w:sz w:val="28"/>
        </w:rPr>
        <w:t>объеме,</w:t>
      </w:r>
      <w:r>
        <w:rPr>
          <w:spacing w:val="-1"/>
          <w:sz w:val="28"/>
        </w:rPr>
        <w:t xml:space="preserve"> </w:t>
      </w:r>
      <w:r>
        <w:rPr>
          <w:sz w:val="28"/>
        </w:rPr>
        <w:t>технологические и</w:t>
      </w:r>
      <w:r>
        <w:rPr>
          <w:spacing w:val="-2"/>
          <w:sz w:val="28"/>
        </w:rPr>
        <w:t xml:space="preserve"> </w:t>
      </w:r>
      <w:r>
        <w:rPr>
          <w:sz w:val="28"/>
        </w:rPr>
        <w:t>экологические требования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к </w:t>
      </w:r>
      <w:bookmarkStart w:id="0" w:name="_bookmark0"/>
      <w:bookmarkEnd w:id="0"/>
      <w:r>
        <w:rPr>
          <w:sz w:val="28"/>
        </w:rPr>
        <w:t>ним;</w:t>
      </w:r>
    </w:p>
    <w:p w:rsidR="00147D20" w:rsidRDefault="00147D20" w:rsidP="00147D20">
      <w:pPr>
        <w:pStyle w:val="a3"/>
        <w:widowControl w:val="0"/>
        <w:numPr>
          <w:ilvl w:val="0"/>
          <w:numId w:val="10"/>
        </w:numPr>
        <w:tabs>
          <w:tab w:val="left" w:pos="1109"/>
        </w:tabs>
        <w:autoSpaceDE w:val="0"/>
        <w:autoSpaceDN w:val="0"/>
        <w:ind w:left="810" w:right="167" w:firstLine="0"/>
        <w:contextualSpacing w:val="0"/>
        <w:jc w:val="both"/>
        <w:rPr>
          <w:sz w:val="28"/>
        </w:rPr>
      </w:pPr>
      <w:r>
        <w:rPr>
          <w:sz w:val="28"/>
        </w:rPr>
        <w:t>указание</w:t>
      </w:r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-8"/>
          <w:sz w:val="28"/>
        </w:rPr>
        <w:t xml:space="preserve"> </w:t>
      </w:r>
      <w:r>
        <w:rPr>
          <w:sz w:val="28"/>
        </w:rPr>
        <w:t>этапы</w:t>
      </w:r>
      <w:r>
        <w:rPr>
          <w:spacing w:val="-8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8"/>
          <w:sz w:val="28"/>
        </w:rPr>
        <w:t xml:space="preserve"> </w:t>
      </w:r>
      <w:r>
        <w:rPr>
          <w:sz w:val="28"/>
        </w:rPr>
        <w:t>инвестиционного</w:t>
      </w:r>
      <w:r>
        <w:rPr>
          <w:spacing w:val="-8"/>
          <w:sz w:val="28"/>
        </w:rPr>
        <w:t xml:space="preserve"> </w:t>
      </w:r>
      <w:r>
        <w:rPr>
          <w:sz w:val="28"/>
        </w:rPr>
        <w:t>проекта,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том</w:t>
      </w:r>
      <w:r>
        <w:rPr>
          <w:spacing w:val="-8"/>
          <w:sz w:val="28"/>
        </w:rPr>
        <w:t xml:space="preserve"> </w:t>
      </w:r>
      <w:r>
        <w:rPr>
          <w:sz w:val="28"/>
        </w:rPr>
        <w:t>числе:</w:t>
      </w:r>
      <w:r>
        <w:rPr>
          <w:spacing w:val="-67"/>
          <w:sz w:val="28"/>
        </w:rPr>
        <w:t xml:space="preserve"> </w:t>
      </w:r>
      <w:r>
        <w:rPr>
          <w:sz w:val="28"/>
        </w:rPr>
        <w:t>а)</w:t>
      </w:r>
      <w:r>
        <w:rPr>
          <w:spacing w:val="-10"/>
          <w:sz w:val="28"/>
        </w:rPr>
        <w:t xml:space="preserve"> </w:t>
      </w:r>
      <w:r>
        <w:rPr>
          <w:sz w:val="28"/>
        </w:rPr>
        <w:t>срок</w:t>
      </w:r>
      <w:r>
        <w:rPr>
          <w:spacing w:val="-10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10"/>
          <w:sz w:val="28"/>
        </w:rPr>
        <w:t xml:space="preserve"> </w:t>
      </w:r>
      <w:r>
        <w:rPr>
          <w:sz w:val="28"/>
        </w:rPr>
        <w:t>разрешений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согласий,</w:t>
      </w:r>
      <w:r>
        <w:rPr>
          <w:spacing w:val="-10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-10"/>
          <w:sz w:val="28"/>
        </w:rPr>
        <w:t xml:space="preserve"> </w:t>
      </w:r>
      <w:r>
        <w:rPr>
          <w:sz w:val="28"/>
        </w:rPr>
        <w:t>для</w:t>
      </w:r>
      <w:r>
        <w:rPr>
          <w:spacing w:val="-10"/>
          <w:sz w:val="28"/>
        </w:rPr>
        <w:t xml:space="preserve"> </w:t>
      </w:r>
      <w:r>
        <w:rPr>
          <w:sz w:val="28"/>
        </w:rPr>
        <w:t>реализации</w:t>
      </w:r>
    </w:p>
    <w:p w:rsidR="00147D20" w:rsidRDefault="00147D20" w:rsidP="00147D20">
      <w:pPr>
        <w:pStyle w:val="a4"/>
        <w:ind w:right="0" w:firstLine="0"/>
        <w:jc w:val="left"/>
      </w:pPr>
      <w:r>
        <w:t>проекта;</w:t>
      </w:r>
    </w:p>
    <w:p w:rsidR="00147D20" w:rsidRDefault="00147D20" w:rsidP="00147D20">
      <w:pPr>
        <w:pStyle w:val="a4"/>
        <w:ind w:right="168"/>
      </w:pPr>
      <w:r>
        <w:t>б)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прав,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недвижимое</w:t>
      </w:r>
      <w:r>
        <w:rPr>
          <w:spacing w:val="1"/>
        </w:rPr>
        <w:t xml:space="preserve"> </w:t>
      </w:r>
      <w:r>
        <w:t>имущество,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интеллектуальной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средства</w:t>
      </w:r>
      <w:r>
        <w:rPr>
          <w:spacing w:val="-2"/>
        </w:rPr>
        <w:t xml:space="preserve"> </w:t>
      </w:r>
      <w:r>
        <w:t>индивидуализации</w:t>
      </w:r>
      <w:r>
        <w:rPr>
          <w:spacing w:val="-1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применимых случаях);</w:t>
      </w:r>
    </w:p>
    <w:p w:rsidR="00147D20" w:rsidRDefault="00147D20" w:rsidP="00147D20">
      <w:pPr>
        <w:pStyle w:val="a4"/>
        <w:ind w:right="168"/>
      </w:pPr>
      <w:r>
        <w:t>в)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введения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эксплуатацию</w:t>
      </w:r>
      <w:r>
        <w:rPr>
          <w:spacing w:val="1"/>
        </w:rPr>
        <w:t xml:space="preserve"> </w:t>
      </w:r>
      <w:r>
        <w:t>объекта,</w:t>
      </w:r>
      <w:r>
        <w:rPr>
          <w:spacing w:val="1"/>
        </w:rPr>
        <w:t xml:space="preserve"> </w:t>
      </w:r>
      <w:r>
        <w:t>создаваемого,</w:t>
      </w:r>
      <w:r>
        <w:rPr>
          <w:spacing w:val="1"/>
        </w:rPr>
        <w:t xml:space="preserve"> </w:t>
      </w:r>
      <w:r>
        <w:t>модернизируемого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реконструируемого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инвестиционного</w:t>
      </w:r>
      <w:r>
        <w:rPr>
          <w:spacing w:val="1"/>
        </w:rPr>
        <w:t xml:space="preserve"> </w:t>
      </w:r>
      <w:r>
        <w:t>проекта</w:t>
      </w:r>
      <w:r>
        <w:rPr>
          <w:spacing w:val="-2"/>
        </w:rPr>
        <w:t xml:space="preserve"> </w:t>
      </w:r>
      <w:r>
        <w:t>(в применимых</w:t>
      </w:r>
      <w:r>
        <w:rPr>
          <w:spacing w:val="-1"/>
        </w:rPr>
        <w:t xml:space="preserve"> </w:t>
      </w:r>
      <w:r>
        <w:t>случаях);</w:t>
      </w:r>
    </w:p>
    <w:p w:rsidR="00147D20" w:rsidRDefault="00147D20" w:rsidP="00147D20">
      <w:pPr>
        <w:pStyle w:val="a4"/>
      </w:pPr>
      <w:r>
        <w:t>г) срок осуществления капиталовложений в установленном объеме, не</w:t>
      </w:r>
      <w:r>
        <w:rPr>
          <w:spacing w:val="1"/>
        </w:rPr>
        <w:t xml:space="preserve"> </w:t>
      </w:r>
      <w:r>
        <w:t>превышающий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стабилизационной</w:t>
      </w:r>
      <w:r>
        <w:rPr>
          <w:spacing w:val="1"/>
        </w:rPr>
        <w:t xml:space="preserve"> </w:t>
      </w:r>
      <w:r>
        <w:t>оговорки,</w:t>
      </w:r>
      <w:r>
        <w:rPr>
          <w:spacing w:val="1"/>
        </w:rPr>
        <w:t xml:space="preserve"> </w:t>
      </w:r>
      <w:r>
        <w:t>предусмотренного</w:t>
      </w:r>
      <w:r>
        <w:rPr>
          <w:spacing w:val="-1"/>
        </w:rPr>
        <w:t xml:space="preserve"> </w:t>
      </w:r>
      <w:r>
        <w:t>частью 10</w:t>
      </w:r>
      <w:r>
        <w:rPr>
          <w:spacing w:val="-1"/>
        </w:rPr>
        <w:t xml:space="preserve"> </w:t>
      </w:r>
      <w:r>
        <w:t>статьи 8</w:t>
      </w:r>
      <w:r>
        <w:rPr>
          <w:spacing w:val="-1"/>
        </w:rPr>
        <w:t xml:space="preserve"> </w:t>
      </w:r>
      <w:r>
        <w:t>Федерального закона №</w:t>
      </w:r>
      <w:r>
        <w:rPr>
          <w:spacing w:val="-1"/>
        </w:rPr>
        <w:t xml:space="preserve"> </w:t>
      </w:r>
      <w:r>
        <w:t>69-ФЗ;</w:t>
      </w:r>
    </w:p>
    <w:p w:rsidR="00147D20" w:rsidRDefault="00147D20" w:rsidP="00147D20">
      <w:pPr>
        <w:pStyle w:val="a4"/>
      </w:pPr>
      <w:proofErr w:type="spellStart"/>
      <w:r>
        <w:t>д</w:t>
      </w:r>
      <w:proofErr w:type="spellEnd"/>
      <w:r>
        <w:t>) срок осуществления иных мероприятий, определенных в соглашении</w:t>
      </w:r>
      <w:r>
        <w:rPr>
          <w:spacing w:val="-67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защите и</w:t>
      </w:r>
      <w:r>
        <w:rPr>
          <w:spacing w:val="-1"/>
        </w:rPr>
        <w:t xml:space="preserve"> </w:t>
      </w:r>
      <w:r>
        <w:t>поощрении капиталовложений;</w:t>
      </w:r>
    </w:p>
    <w:p w:rsidR="00147D20" w:rsidRDefault="00147D20" w:rsidP="00147D20">
      <w:pPr>
        <w:pStyle w:val="a3"/>
        <w:widowControl w:val="0"/>
        <w:numPr>
          <w:ilvl w:val="0"/>
          <w:numId w:val="10"/>
        </w:numPr>
        <w:tabs>
          <w:tab w:val="left" w:pos="1233"/>
        </w:tabs>
        <w:autoSpaceDE w:val="0"/>
        <w:autoSpaceDN w:val="0"/>
        <w:ind w:right="168" w:firstLine="709"/>
        <w:contextualSpacing w:val="0"/>
        <w:jc w:val="both"/>
        <w:rPr>
          <w:sz w:val="28"/>
        </w:rPr>
      </w:pP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допустимых</w:t>
      </w:r>
      <w:r>
        <w:rPr>
          <w:spacing w:val="1"/>
          <w:sz w:val="28"/>
        </w:rPr>
        <w:t xml:space="preserve"> </w:t>
      </w:r>
      <w:r>
        <w:rPr>
          <w:sz w:val="28"/>
        </w:rPr>
        <w:t>отклонениях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параметров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инвестиционного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hyperlink w:anchor="_bookmark0" w:history="1">
        <w:r>
          <w:rPr>
            <w:sz w:val="28"/>
          </w:rPr>
          <w:t>пункте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2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-2"/>
          <w:sz w:val="28"/>
        </w:rPr>
        <w:t xml:space="preserve"> </w:t>
      </w:r>
      <w:r>
        <w:rPr>
          <w:sz w:val="28"/>
        </w:rPr>
        <w:t>(в пределах</w:t>
      </w:r>
      <w:r>
        <w:rPr>
          <w:spacing w:val="-1"/>
          <w:sz w:val="28"/>
        </w:rPr>
        <w:t xml:space="preserve"> </w:t>
      </w:r>
      <w:r>
        <w:rPr>
          <w:sz w:val="28"/>
        </w:rPr>
        <w:t>25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процентов).</w:t>
      </w:r>
    </w:p>
    <w:p w:rsidR="00147D20" w:rsidRDefault="00147D20" w:rsidP="00147D20">
      <w:pPr>
        <w:pStyle w:val="a4"/>
      </w:pPr>
      <w:r>
        <w:t>Значения</w:t>
      </w:r>
      <w:r>
        <w:rPr>
          <w:spacing w:val="1"/>
        </w:rPr>
        <w:t xml:space="preserve"> </w:t>
      </w:r>
      <w:r>
        <w:t>предельно</w:t>
      </w:r>
      <w:r>
        <w:rPr>
          <w:spacing w:val="1"/>
        </w:rPr>
        <w:t xml:space="preserve"> </w:t>
      </w:r>
      <w:r>
        <w:t>допустимых</w:t>
      </w:r>
      <w:r>
        <w:rPr>
          <w:spacing w:val="1"/>
        </w:rPr>
        <w:t xml:space="preserve"> </w:t>
      </w:r>
      <w:r>
        <w:t>отклонений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порядком,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Правительством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 при этом объем вносимых организацией, реализующей проект,</w:t>
      </w:r>
      <w:r>
        <w:rPr>
          <w:spacing w:val="1"/>
        </w:rPr>
        <w:t xml:space="preserve"> </w:t>
      </w:r>
      <w:r>
        <w:t xml:space="preserve">капиталовложений не может быть менее величин, предусмотренных </w:t>
      </w:r>
      <w:hyperlink r:id="rId11">
        <w:r>
          <w:t>частью 4</w:t>
        </w:r>
      </w:hyperlink>
      <w:r>
        <w:rPr>
          <w:spacing w:val="-67"/>
        </w:rPr>
        <w:t xml:space="preserve"> </w:t>
      </w:r>
      <w:hyperlink r:id="rId12">
        <w:r>
          <w:t>статьи</w:t>
        </w:r>
        <w:r>
          <w:rPr>
            <w:spacing w:val="-1"/>
          </w:rPr>
          <w:t xml:space="preserve"> </w:t>
        </w:r>
        <w:r>
          <w:t>9</w:t>
        </w:r>
      </w:hyperlink>
      <w:r>
        <w:t xml:space="preserve"> Федерального закона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69-ФЗ;</w:t>
      </w:r>
    </w:p>
    <w:p w:rsidR="00147D20" w:rsidRDefault="00147D20" w:rsidP="00147D20">
      <w:pPr>
        <w:pStyle w:val="a3"/>
        <w:widowControl w:val="0"/>
        <w:numPr>
          <w:ilvl w:val="0"/>
          <w:numId w:val="10"/>
        </w:numPr>
        <w:tabs>
          <w:tab w:val="left" w:pos="1189"/>
        </w:tabs>
        <w:autoSpaceDE w:val="0"/>
        <w:autoSpaceDN w:val="0"/>
        <w:ind w:right="168" w:firstLine="709"/>
        <w:contextualSpacing w:val="0"/>
        <w:jc w:val="both"/>
        <w:rPr>
          <w:sz w:val="28"/>
        </w:rPr>
      </w:pP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стабилизационной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оговорки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пределах</w:t>
      </w:r>
      <w:r>
        <w:rPr>
          <w:spacing w:val="1"/>
          <w:sz w:val="28"/>
        </w:rPr>
        <w:t xml:space="preserve"> </w:t>
      </w:r>
      <w:r>
        <w:rPr>
          <w:sz w:val="28"/>
        </w:rPr>
        <w:t>сроков,</w:t>
      </w:r>
      <w:r>
        <w:rPr>
          <w:spacing w:val="-67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частями 10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11 статьи</w:t>
      </w:r>
      <w:r>
        <w:rPr>
          <w:spacing w:val="-2"/>
          <w:sz w:val="28"/>
        </w:rPr>
        <w:t xml:space="preserve"> </w:t>
      </w:r>
      <w:r>
        <w:rPr>
          <w:sz w:val="28"/>
        </w:rPr>
        <w:t>8 Федерального закона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69-ФЗ;</w:t>
      </w:r>
    </w:p>
    <w:p w:rsidR="00147D20" w:rsidRDefault="00147D20" w:rsidP="00147D20">
      <w:pPr>
        <w:pStyle w:val="a3"/>
        <w:widowControl w:val="0"/>
        <w:numPr>
          <w:ilvl w:val="0"/>
          <w:numId w:val="10"/>
        </w:numPr>
        <w:tabs>
          <w:tab w:val="left" w:pos="1148"/>
        </w:tabs>
        <w:autoSpaceDE w:val="0"/>
        <w:autoSpaceDN w:val="0"/>
        <w:ind w:right="168" w:firstLine="709"/>
        <w:contextualSpacing w:val="0"/>
        <w:jc w:val="both"/>
        <w:rPr>
          <w:sz w:val="28"/>
        </w:rPr>
      </w:pPr>
      <w:proofErr w:type="gramStart"/>
      <w:r>
        <w:rPr>
          <w:sz w:val="28"/>
        </w:rPr>
        <w:t>условия связанных договоров, в том числе сроки предоставления 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объемы субсидий, бюджетных инвестиций, указанных в пункте 1 части 1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статьи 14 Федерального закона № 69-ФЗ, и (или) процентная ставка (порядок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ее определения) по кредитному договору, указанному в пункте 2 части 1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статьи 14 Федерального закона № 69-ФЗ, а также сроки предоставления 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объемы субсидий, указанных в пункте 2 части 3 статьи 14</w:t>
      </w:r>
      <w:proofErr w:type="gramEnd"/>
      <w:r>
        <w:rPr>
          <w:sz w:val="28"/>
        </w:rPr>
        <w:t xml:space="preserve"> 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 №</w:t>
      </w:r>
      <w:r>
        <w:rPr>
          <w:spacing w:val="-1"/>
          <w:sz w:val="28"/>
        </w:rPr>
        <w:t xml:space="preserve"> </w:t>
      </w:r>
      <w:r>
        <w:rPr>
          <w:sz w:val="28"/>
        </w:rPr>
        <w:t>69-ФЗ;</w:t>
      </w:r>
    </w:p>
    <w:p w:rsidR="00147D20" w:rsidRDefault="00147D20" w:rsidP="00147D20">
      <w:pPr>
        <w:pStyle w:val="a3"/>
        <w:widowControl w:val="0"/>
        <w:numPr>
          <w:ilvl w:val="0"/>
          <w:numId w:val="10"/>
        </w:numPr>
        <w:tabs>
          <w:tab w:val="left" w:pos="1180"/>
          <w:tab w:val="left" w:pos="3327"/>
        </w:tabs>
        <w:autoSpaceDE w:val="0"/>
        <w:autoSpaceDN w:val="0"/>
        <w:ind w:right="167" w:firstLine="709"/>
        <w:contextualSpacing w:val="0"/>
        <w:jc w:val="both"/>
        <w:rPr>
          <w:sz w:val="28"/>
        </w:rPr>
      </w:pPr>
      <w:r>
        <w:rPr>
          <w:sz w:val="28"/>
        </w:rPr>
        <w:t>указание на обязанность Администрации поселения 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выплаты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счет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68"/>
          <w:sz w:val="28"/>
        </w:rPr>
        <w:t xml:space="preserve"> </w:t>
      </w:r>
      <w:r>
        <w:rPr>
          <w:sz w:val="28"/>
        </w:rPr>
        <w:t>«</w:t>
      </w:r>
      <w:proofErr w:type="spellStart"/>
      <w:r w:rsidRPr="009870CE">
        <w:rPr>
          <w:sz w:val="28"/>
        </w:rPr>
        <w:t>Каралатский</w:t>
      </w:r>
      <w:proofErr w:type="spellEnd"/>
      <w:r w:rsidRPr="009870CE">
        <w:rPr>
          <w:sz w:val="28"/>
        </w:rPr>
        <w:t xml:space="preserve"> </w:t>
      </w:r>
      <w:r>
        <w:rPr>
          <w:sz w:val="28"/>
        </w:rPr>
        <w:t>сельсовет»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8"/>
          <w:sz w:val="28"/>
        </w:rPr>
        <w:t xml:space="preserve"> </w:t>
      </w:r>
      <w:r>
        <w:rPr>
          <w:sz w:val="28"/>
        </w:rPr>
        <w:t>пользу</w:t>
      </w:r>
      <w:r>
        <w:rPr>
          <w:spacing w:val="48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48"/>
          <w:sz w:val="28"/>
        </w:rPr>
        <w:t xml:space="preserve"> </w:t>
      </w:r>
      <w:r>
        <w:rPr>
          <w:sz w:val="28"/>
        </w:rPr>
        <w:t>реализующей</w:t>
      </w:r>
      <w:r>
        <w:rPr>
          <w:spacing w:val="48"/>
          <w:sz w:val="28"/>
        </w:rPr>
        <w:t xml:space="preserve"> </w:t>
      </w:r>
      <w:r>
        <w:rPr>
          <w:sz w:val="28"/>
        </w:rPr>
        <w:t>проект,</w:t>
      </w:r>
      <w:r>
        <w:rPr>
          <w:spacing w:val="48"/>
          <w:sz w:val="28"/>
        </w:rPr>
        <w:t xml:space="preserve"> </w:t>
      </w:r>
      <w:r>
        <w:rPr>
          <w:sz w:val="28"/>
        </w:rPr>
        <w:t>в</w:t>
      </w:r>
      <w:r>
        <w:rPr>
          <w:spacing w:val="48"/>
          <w:sz w:val="28"/>
        </w:rPr>
        <w:t xml:space="preserve"> </w:t>
      </w:r>
      <w:r>
        <w:rPr>
          <w:sz w:val="28"/>
        </w:rPr>
        <w:t>объеме,</w:t>
      </w:r>
      <w:r>
        <w:rPr>
          <w:spacing w:val="48"/>
          <w:sz w:val="28"/>
        </w:rPr>
        <w:t xml:space="preserve"> </w:t>
      </w:r>
      <w:r>
        <w:rPr>
          <w:sz w:val="28"/>
        </w:rPr>
        <w:t>не</w:t>
      </w:r>
      <w:r>
        <w:rPr>
          <w:spacing w:val="48"/>
          <w:sz w:val="28"/>
        </w:rPr>
        <w:t xml:space="preserve"> </w:t>
      </w:r>
      <w:r>
        <w:rPr>
          <w:sz w:val="28"/>
        </w:rPr>
        <w:t>превышающем</w:t>
      </w:r>
    </w:p>
    <w:p w:rsidR="00147D20" w:rsidRDefault="00147D20" w:rsidP="00147D20">
      <w:pPr>
        <w:jc w:val="both"/>
        <w:rPr>
          <w:sz w:val="28"/>
        </w:rPr>
        <w:sectPr w:rsidR="00147D20">
          <w:pgSz w:w="11910" w:h="16840"/>
          <w:pgMar w:top="1040" w:right="680" w:bottom="280" w:left="1600" w:header="720" w:footer="720" w:gutter="0"/>
          <w:cols w:space="720"/>
        </w:sectPr>
      </w:pPr>
    </w:p>
    <w:p w:rsidR="00147D20" w:rsidRDefault="00147D20" w:rsidP="00147D20">
      <w:pPr>
        <w:pStyle w:val="a4"/>
        <w:spacing w:before="76"/>
        <w:ind w:firstLine="0"/>
      </w:pPr>
      <w:proofErr w:type="gramStart"/>
      <w:r>
        <w:lastRenderedPageBreak/>
        <w:t>размера обязательных платежей, исчисленных организацией, реализующей</w:t>
      </w:r>
      <w:r>
        <w:rPr>
          <w:spacing w:val="1"/>
        </w:rPr>
        <w:t xml:space="preserve"> </w:t>
      </w:r>
      <w:r>
        <w:t>проект, для уплаты в бюджет поселения, являющихся сторонами соглашения,</w:t>
      </w:r>
      <w:r>
        <w:rPr>
          <w:spacing w:val="-67"/>
        </w:rPr>
        <w:t xml:space="preserve"> </w:t>
      </w:r>
      <w:r>
        <w:t>в связи с реализацией инвестиционного проекта, а именно налога на прибыль</w:t>
      </w:r>
      <w:r>
        <w:rPr>
          <w:spacing w:val="-67"/>
        </w:rPr>
        <w:t xml:space="preserve"> </w:t>
      </w:r>
      <w:r>
        <w:t>организаций,</w:t>
      </w:r>
      <w:r>
        <w:rPr>
          <w:spacing w:val="-18"/>
        </w:rPr>
        <w:t xml:space="preserve"> </w:t>
      </w:r>
      <w:r>
        <w:t>налога</w:t>
      </w:r>
      <w:r>
        <w:rPr>
          <w:spacing w:val="-17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имущество</w:t>
      </w:r>
      <w:r>
        <w:rPr>
          <w:spacing w:val="-18"/>
        </w:rPr>
        <w:t xml:space="preserve"> </w:t>
      </w:r>
      <w:r>
        <w:t>организаций,</w:t>
      </w:r>
      <w:r>
        <w:rPr>
          <w:spacing w:val="-17"/>
        </w:rPr>
        <w:t xml:space="preserve"> </w:t>
      </w:r>
      <w:r>
        <w:t>транспортного</w:t>
      </w:r>
      <w:r>
        <w:rPr>
          <w:spacing w:val="-17"/>
        </w:rPr>
        <w:t xml:space="preserve"> </w:t>
      </w:r>
      <w:r>
        <w:t>налога,</w:t>
      </w:r>
      <w:r>
        <w:rPr>
          <w:spacing w:val="-17"/>
        </w:rPr>
        <w:t xml:space="preserve"> </w:t>
      </w:r>
      <w:r>
        <w:t>налога</w:t>
      </w:r>
      <w:r>
        <w:rPr>
          <w:spacing w:val="-68"/>
        </w:rPr>
        <w:t xml:space="preserve"> </w:t>
      </w:r>
      <w:r>
        <w:t>на добавленную стоимость (за вычетом налога, возмещенного организации,</w:t>
      </w:r>
      <w:r>
        <w:rPr>
          <w:spacing w:val="1"/>
        </w:rPr>
        <w:t xml:space="preserve"> </w:t>
      </w:r>
      <w:r>
        <w:t>реализующей проект), ввозных таможенных пошлин, акцизов на автомобили</w:t>
      </w:r>
      <w:r>
        <w:rPr>
          <w:spacing w:val="1"/>
        </w:rPr>
        <w:t xml:space="preserve"> </w:t>
      </w:r>
      <w:r>
        <w:t>легковые и</w:t>
      </w:r>
      <w:r>
        <w:rPr>
          <w:spacing w:val="-1"/>
        </w:rPr>
        <w:t xml:space="preserve"> </w:t>
      </w:r>
      <w:r>
        <w:t>мотоциклы:</w:t>
      </w:r>
      <w:proofErr w:type="gramEnd"/>
    </w:p>
    <w:p w:rsidR="00147D20" w:rsidRDefault="00147D20" w:rsidP="00147D20">
      <w:pPr>
        <w:pStyle w:val="a4"/>
        <w:tabs>
          <w:tab w:val="left" w:pos="2017"/>
          <w:tab w:val="left" w:pos="3030"/>
          <w:tab w:val="left" w:pos="3525"/>
          <w:tab w:val="left" w:pos="4715"/>
          <w:tab w:val="left" w:pos="5168"/>
          <w:tab w:val="left" w:pos="6260"/>
          <w:tab w:val="left" w:pos="7026"/>
        </w:tabs>
        <w:jc w:val="right"/>
      </w:pPr>
      <w:r>
        <w:t>а)</w:t>
      </w:r>
      <w:r>
        <w:rPr>
          <w:spacing w:val="53"/>
        </w:rPr>
        <w:t xml:space="preserve"> </w:t>
      </w:r>
      <w:r>
        <w:t>на</w:t>
      </w:r>
      <w:r>
        <w:rPr>
          <w:spacing w:val="53"/>
        </w:rPr>
        <w:t xml:space="preserve"> </w:t>
      </w:r>
      <w:r>
        <w:t>возмещение</w:t>
      </w:r>
      <w:r>
        <w:rPr>
          <w:spacing w:val="53"/>
        </w:rPr>
        <w:t xml:space="preserve"> </w:t>
      </w:r>
      <w:r>
        <w:t>реального</w:t>
      </w:r>
      <w:r>
        <w:rPr>
          <w:spacing w:val="53"/>
        </w:rPr>
        <w:t xml:space="preserve"> </w:t>
      </w:r>
      <w:r>
        <w:t>ущерба</w:t>
      </w:r>
      <w:r>
        <w:rPr>
          <w:spacing w:val="53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соответствии</w:t>
      </w:r>
      <w:r>
        <w:rPr>
          <w:spacing w:val="53"/>
        </w:rPr>
        <w:t xml:space="preserve"> </w:t>
      </w:r>
      <w:r>
        <w:t>с</w:t>
      </w:r>
      <w:r>
        <w:rPr>
          <w:spacing w:val="53"/>
        </w:rPr>
        <w:t xml:space="preserve"> </w:t>
      </w:r>
      <w:r>
        <w:t>порядком,</w:t>
      </w:r>
      <w:r>
        <w:rPr>
          <w:spacing w:val="-67"/>
        </w:rPr>
        <w:t xml:space="preserve"> </w:t>
      </w:r>
      <w:r>
        <w:t>предусмотренным</w:t>
      </w:r>
      <w:r>
        <w:rPr>
          <w:spacing w:val="34"/>
        </w:rPr>
        <w:t xml:space="preserve"> </w:t>
      </w:r>
      <w:r>
        <w:t>статьей</w:t>
      </w:r>
      <w:r>
        <w:rPr>
          <w:spacing w:val="34"/>
        </w:rPr>
        <w:t xml:space="preserve"> </w:t>
      </w:r>
      <w:r>
        <w:t>12</w:t>
      </w:r>
      <w:r>
        <w:rPr>
          <w:spacing w:val="34"/>
        </w:rPr>
        <w:t xml:space="preserve"> </w:t>
      </w:r>
      <w:r>
        <w:t>Федерального</w:t>
      </w:r>
      <w:r>
        <w:rPr>
          <w:spacing w:val="34"/>
        </w:rPr>
        <w:t xml:space="preserve"> </w:t>
      </w:r>
      <w:r>
        <w:t>закона</w:t>
      </w:r>
      <w:r>
        <w:rPr>
          <w:spacing w:val="35"/>
        </w:rPr>
        <w:t xml:space="preserve"> </w:t>
      </w:r>
      <w:r>
        <w:t>№</w:t>
      </w:r>
      <w:r>
        <w:rPr>
          <w:spacing w:val="34"/>
        </w:rPr>
        <w:t xml:space="preserve"> </w:t>
      </w:r>
      <w:r>
        <w:t>69-ФЗ,</w:t>
      </w:r>
      <w:r>
        <w:rPr>
          <w:spacing w:val="34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том</w:t>
      </w:r>
      <w:r>
        <w:rPr>
          <w:spacing w:val="35"/>
        </w:rPr>
        <w:t xml:space="preserve"> </w:t>
      </w:r>
      <w:r>
        <w:t>числе</w:t>
      </w:r>
      <w:r>
        <w:rPr>
          <w:spacing w:val="34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случаях,</w:t>
      </w:r>
      <w:r>
        <w:rPr>
          <w:spacing w:val="-6"/>
        </w:rPr>
        <w:t xml:space="preserve"> </w:t>
      </w:r>
      <w:r>
        <w:t>предусмотренных</w:t>
      </w:r>
      <w:r>
        <w:rPr>
          <w:spacing w:val="-5"/>
        </w:rPr>
        <w:t xml:space="preserve"> </w:t>
      </w:r>
      <w:r>
        <w:t>частью</w:t>
      </w:r>
      <w:r>
        <w:rPr>
          <w:spacing w:val="-6"/>
        </w:rPr>
        <w:t xml:space="preserve"> </w:t>
      </w:r>
      <w:r>
        <w:t>3</w:t>
      </w:r>
      <w:r>
        <w:rPr>
          <w:spacing w:val="-5"/>
        </w:rPr>
        <w:t xml:space="preserve"> </w:t>
      </w:r>
      <w:r>
        <w:t>статьи</w:t>
      </w:r>
      <w:r>
        <w:rPr>
          <w:spacing w:val="-5"/>
        </w:rPr>
        <w:t xml:space="preserve"> </w:t>
      </w:r>
      <w:r>
        <w:t>14</w:t>
      </w:r>
      <w:r>
        <w:rPr>
          <w:spacing w:val="-6"/>
        </w:rPr>
        <w:t xml:space="preserve"> </w:t>
      </w:r>
      <w:r>
        <w:t>Федерального</w:t>
      </w:r>
      <w:r>
        <w:rPr>
          <w:spacing w:val="-5"/>
        </w:rPr>
        <w:t xml:space="preserve"> </w:t>
      </w:r>
      <w:r>
        <w:t>закона</w:t>
      </w:r>
      <w:r>
        <w:rPr>
          <w:spacing w:val="-6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69-ФЗ;</w:t>
      </w:r>
      <w:r>
        <w:rPr>
          <w:spacing w:val="-67"/>
        </w:rPr>
        <w:t xml:space="preserve"> </w:t>
      </w:r>
      <w:r>
        <w:t>б)</w:t>
      </w:r>
      <w:r>
        <w:rPr>
          <w:spacing w:val="15"/>
        </w:rPr>
        <w:t xml:space="preserve"> </w:t>
      </w:r>
      <w:r>
        <w:t>на</w:t>
      </w:r>
      <w:r>
        <w:rPr>
          <w:spacing w:val="15"/>
        </w:rPr>
        <w:t xml:space="preserve"> </w:t>
      </w:r>
      <w:r>
        <w:t>возмещение</w:t>
      </w:r>
      <w:r>
        <w:rPr>
          <w:spacing w:val="15"/>
        </w:rPr>
        <w:t xml:space="preserve"> </w:t>
      </w:r>
      <w:r>
        <w:t>понесенных</w:t>
      </w:r>
      <w:r>
        <w:rPr>
          <w:spacing w:val="15"/>
        </w:rPr>
        <w:t xml:space="preserve"> </w:t>
      </w:r>
      <w:r>
        <w:t>затрат,</w:t>
      </w:r>
      <w:r>
        <w:rPr>
          <w:spacing w:val="15"/>
        </w:rPr>
        <w:t xml:space="preserve"> </w:t>
      </w:r>
      <w:r>
        <w:t>предусмотренных</w:t>
      </w:r>
      <w:r>
        <w:rPr>
          <w:spacing w:val="17"/>
        </w:rPr>
        <w:t xml:space="preserve"> </w:t>
      </w:r>
      <w:hyperlink r:id="rId13">
        <w:r>
          <w:t>статьей</w:t>
        </w:r>
        <w:r>
          <w:rPr>
            <w:spacing w:val="15"/>
          </w:rPr>
          <w:t xml:space="preserve"> </w:t>
        </w:r>
        <w:r>
          <w:t>15</w:t>
        </w:r>
      </w:hyperlink>
      <w:r>
        <w:rPr>
          <w:spacing w:val="1"/>
        </w:rPr>
        <w:t xml:space="preserve"> </w:t>
      </w:r>
      <w:r>
        <w:t>Федерального</w:t>
      </w:r>
      <w:r>
        <w:tab/>
        <w:t>закона</w:t>
      </w:r>
      <w:r>
        <w:tab/>
        <w:t>№</w:t>
      </w:r>
      <w:r>
        <w:tab/>
        <w:t>69-ФЗ</w:t>
      </w:r>
      <w:r>
        <w:tab/>
        <w:t>(в</w:t>
      </w:r>
      <w:r>
        <w:tab/>
        <w:t>случае,</w:t>
      </w:r>
      <w:r>
        <w:tab/>
        <w:t>если</w:t>
      </w:r>
      <w:r>
        <w:tab/>
      </w:r>
      <w:r>
        <w:rPr>
          <w:spacing w:val="-1"/>
        </w:rPr>
        <w:t>публично-правовым</w:t>
      </w:r>
    </w:p>
    <w:p w:rsidR="00147D20" w:rsidRDefault="00147D20" w:rsidP="00147D20">
      <w:pPr>
        <w:pStyle w:val="a4"/>
        <w:ind w:right="0" w:firstLine="0"/>
      </w:pPr>
      <w:r>
        <w:t>образованием</w:t>
      </w:r>
      <w:r>
        <w:rPr>
          <w:spacing w:val="-2"/>
        </w:rPr>
        <w:t xml:space="preserve"> </w:t>
      </w:r>
      <w:r>
        <w:t>было</w:t>
      </w:r>
      <w:r>
        <w:rPr>
          <w:spacing w:val="-1"/>
        </w:rPr>
        <w:t xml:space="preserve"> </w:t>
      </w:r>
      <w:r>
        <w:t>принято</w:t>
      </w:r>
      <w:r>
        <w:rPr>
          <w:spacing w:val="-1"/>
        </w:rPr>
        <w:t xml:space="preserve"> </w:t>
      </w:r>
      <w:r>
        <w:t>решение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возмещении</w:t>
      </w:r>
      <w:r>
        <w:rPr>
          <w:spacing w:val="-2"/>
        </w:rPr>
        <w:t xml:space="preserve"> </w:t>
      </w:r>
      <w:r>
        <w:t>таких</w:t>
      </w:r>
      <w:r>
        <w:rPr>
          <w:spacing w:val="-1"/>
        </w:rPr>
        <w:t xml:space="preserve"> </w:t>
      </w:r>
      <w:r>
        <w:t>затрат);</w:t>
      </w:r>
    </w:p>
    <w:p w:rsidR="00147D20" w:rsidRDefault="00147D20" w:rsidP="00147D20">
      <w:pPr>
        <w:pStyle w:val="a3"/>
        <w:widowControl w:val="0"/>
        <w:numPr>
          <w:ilvl w:val="0"/>
          <w:numId w:val="10"/>
        </w:numPr>
        <w:tabs>
          <w:tab w:val="left" w:pos="1339"/>
        </w:tabs>
        <w:autoSpaceDE w:val="0"/>
        <w:autoSpaceDN w:val="0"/>
        <w:ind w:right="168" w:firstLine="709"/>
        <w:contextualSpacing w:val="0"/>
        <w:jc w:val="both"/>
        <w:rPr>
          <w:sz w:val="28"/>
        </w:rPr>
      </w:pP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организацией,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реализующей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проект,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2"/>
          <w:sz w:val="28"/>
        </w:rPr>
        <w:t xml:space="preserve"> </w:t>
      </w:r>
      <w:r>
        <w:rPr>
          <w:sz w:val="28"/>
        </w:rPr>
        <w:t>об</w:t>
      </w:r>
      <w:r>
        <w:rPr>
          <w:spacing w:val="-1"/>
          <w:sz w:val="28"/>
        </w:rPr>
        <w:t xml:space="preserve"> </w:t>
      </w:r>
      <w:r>
        <w:rPr>
          <w:sz w:val="28"/>
        </w:rPr>
        <w:t>этапах</w:t>
      </w:r>
      <w:r>
        <w:rPr>
          <w:spacing w:val="-2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инвестиционного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проекта;</w:t>
      </w:r>
    </w:p>
    <w:p w:rsidR="00147D20" w:rsidRDefault="00147D20" w:rsidP="00147D20">
      <w:pPr>
        <w:pStyle w:val="a3"/>
        <w:widowControl w:val="0"/>
        <w:numPr>
          <w:ilvl w:val="0"/>
          <w:numId w:val="10"/>
        </w:numPr>
        <w:tabs>
          <w:tab w:val="left" w:pos="1111"/>
        </w:tabs>
        <w:autoSpaceDE w:val="0"/>
        <w:autoSpaceDN w:val="0"/>
        <w:ind w:right="167" w:firstLine="709"/>
        <w:contextualSpacing w:val="0"/>
        <w:jc w:val="both"/>
        <w:rPr>
          <w:sz w:val="28"/>
        </w:rPr>
      </w:pPr>
      <w:r>
        <w:rPr>
          <w:sz w:val="28"/>
        </w:rPr>
        <w:t>порядок</w:t>
      </w:r>
      <w:r>
        <w:rPr>
          <w:spacing w:val="-4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-3"/>
          <w:sz w:val="28"/>
        </w:rPr>
        <w:t xml:space="preserve"> </w:t>
      </w:r>
      <w:r>
        <w:rPr>
          <w:sz w:val="28"/>
        </w:rPr>
        <w:t>споров</w:t>
      </w:r>
      <w:r>
        <w:rPr>
          <w:spacing w:val="-4"/>
          <w:sz w:val="28"/>
        </w:rPr>
        <w:t xml:space="preserve"> </w:t>
      </w:r>
      <w:r>
        <w:rPr>
          <w:sz w:val="28"/>
        </w:rPr>
        <w:t>между</w:t>
      </w:r>
      <w:r>
        <w:rPr>
          <w:spacing w:val="-3"/>
          <w:sz w:val="28"/>
        </w:rPr>
        <w:t xml:space="preserve"> </w:t>
      </w:r>
      <w:r>
        <w:rPr>
          <w:sz w:val="28"/>
        </w:rPr>
        <w:t>сторонами</w:t>
      </w:r>
      <w:r>
        <w:rPr>
          <w:spacing w:val="-4"/>
          <w:sz w:val="28"/>
        </w:rPr>
        <w:t xml:space="preserve"> </w:t>
      </w:r>
      <w:r>
        <w:rPr>
          <w:sz w:val="28"/>
        </w:rPr>
        <w:t>соглашения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защите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68"/>
          <w:sz w:val="28"/>
        </w:rPr>
        <w:t xml:space="preserve"> </w:t>
      </w:r>
      <w:r>
        <w:rPr>
          <w:sz w:val="28"/>
        </w:rPr>
        <w:t>поощрении</w:t>
      </w:r>
      <w:r>
        <w:rPr>
          <w:spacing w:val="-2"/>
          <w:sz w:val="28"/>
        </w:rPr>
        <w:t xml:space="preserve"> </w:t>
      </w:r>
      <w:r>
        <w:rPr>
          <w:sz w:val="28"/>
        </w:rPr>
        <w:t>капиталовложений;</w:t>
      </w:r>
    </w:p>
    <w:p w:rsidR="00147D20" w:rsidRDefault="00147D20" w:rsidP="00147D20">
      <w:pPr>
        <w:pStyle w:val="a3"/>
        <w:widowControl w:val="0"/>
        <w:numPr>
          <w:ilvl w:val="0"/>
          <w:numId w:val="10"/>
        </w:numPr>
        <w:tabs>
          <w:tab w:val="left" w:pos="1114"/>
        </w:tabs>
        <w:autoSpaceDE w:val="0"/>
        <w:autoSpaceDN w:val="0"/>
        <w:ind w:left="1113" w:hanging="304"/>
        <w:contextualSpacing w:val="0"/>
        <w:jc w:val="both"/>
        <w:rPr>
          <w:sz w:val="28"/>
        </w:rPr>
      </w:pPr>
      <w:r>
        <w:rPr>
          <w:sz w:val="28"/>
        </w:rPr>
        <w:t>иные</w:t>
      </w:r>
      <w:r>
        <w:rPr>
          <w:spacing w:val="-4"/>
          <w:sz w:val="28"/>
        </w:rPr>
        <w:t xml:space="preserve"> </w:t>
      </w:r>
      <w:r>
        <w:rPr>
          <w:sz w:val="28"/>
        </w:rPr>
        <w:t>условия,</w:t>
      </w:r>
      <w:r>
        <w:rPr>
          <w:spacing w:val="-2"/>
          <w:sz w:val="28"/>
        </w:rPr>
        <w:t xml:space="preserve"> </w:t>
      </w:r>
      <w:r>
        <w:rPr>
          <w:sz w:val="28"/>
        </w:rPr>
        <w:t>предусмотренные</w:t>
      </w:r>
      <w:r>
        <w:rPr>
          <w:spacing w:val="-4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-2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-4"/>
          <w:sz w:val="28"/>
        </w:rPr>
        <w:t xml:space="preserve"> </w:t>
      </w:r>
      <w:r>
        <w:rPr>
          <w:sz w:val="28"/>
        </w:rPr>
        <w:t>№</w:t>
      </w:r>
      <w:r>
        <w:rPr>
          <w:spacing w:val="-2"/>
          <w:sz w:val="28"/>
        </w:rPr>
        <w:t xml:space="preserve"> </w:t>
      </w:r>
      <w:r>
        <w:rPr>
          <w:sz w:val="28"/>
        </w:rPr>
        <w:t>69-ФЗ».</w:t>
      </w:r>
    </w:p>
    <w:p w:rsidR="00147D20" w:rsidRDefault="00147D20" w:rsidP="00147D20">
      <w:pPr>
        <w:pStyle w:val="a3"/>
        <w:widowControl w:val="0"/>
        <w:numPr>
          <w:ilvl w:val="0"/>
          <w:numId w:val="11"/>
        </w:numPr>
        <w:tabs>
          <w:tab w:val="left" w:pos="1157"/>
        </w:tabs>
        <w:autoSpaceDE w:val="0"/>
        <w:autoSpaceDN w:val="0"/>
        <w:ind w:right="168" w:firstLine="709"/>
        <w:contextualSpacing w:val="0"/>
        <w:jc w:val="both"/>
        <w:rPr>
          <w:sz w:val="28"/>
        </w:rPr>
      </w:pPr>
      <w:r>
        <w:rPr>
          <w:sz w:val="28"/>
        </w:rPr>
        <w:t>Условия связанного договора, указанные в подпункте 5 пункта 8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раздела,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поощрении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капиталовложений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сельским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 в статье 14 Федерального закона № 69-ФЗ</w:t>
      </w:r>
      <w:r>
        <w:rPr>
          <w:spacing w:val="1"/>
          <w:sz w:val="28"/>
        </w:rPr>
        <w:t xml:space="preserve"> </w:t>
      </w:r>
      <w:r>
        <w:rPr>
          <w:sz w:val="28"/>
        </w:rPr>
        <w:t>в предусмотренном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бюджетным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законодательством порядке.</w:t>
      </w:r>
    </w:p>
    <w:p w:rsidR="00147D20" w:rsidRDefault="00147D20" w:rsidP="00147D20">
      <w:pPr>
        <w:pStyle w:val="a3"/>
        <w:widowControl w:val="0"/>
        <w:numPr>
          <w:ilvl w:val="0"/>
          <w:numId w:val="11"/>
        </w:numPr>
        <w:tabs>
          <w:tab w:val="left" w:pos="1230"/>
        </w:tabs>
        <w:autoSpaceDE w:val="0"/>
        <w:autoSpaceDN w:val="0"/>
        <w:ind w:left="1230" w:hanging="420"/>
        <w:contextualSpacing w:val="0"/>
        <w:jc w:val="both"/>
        <w:rPr>
          <w:sz w:val="28"/>
        </w:rPr>
      </w:pPr>
      <w:r>
        <w:rPr>
          <w:sz w:val="28"/>
        </w:rPr>
        <w:t>Срок</w:t>
      </w:r>
      <w:r>
        <w:rPr>
          <w:spacing w:val="-2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-3"/>
          <w:sz w:val="28"/>
        </w:rPr>
        <w:t xml:space="preserve"> </w:t>
      </w:r>
      <w:r>
        <w:rPr>
          <w:sz w:val="28"/>
        </w:rPr>
        <w:t>стабилизационной</w:t>
      </w:r>
      <w:r>
        <w:rPr>
          <w:spacing w:val="-2"/>
          <w:sz w:val="28"/>
        </w:rPr>
        <w:t xml:space="preserve"> </w:t>
      </w:r>
      <w:r>
        <w:rPr>
          <w:sz w:val="28"/>
        </w:rPr>
        <w:t>оговорки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может</w:t>
      </w:r>
      <w:r>
        <w:rPr>
          <w:spacing w:val="-2"/>
          <w:sz w:val="28"/>
        </w:rPr>
        <w:t xml:space="preserve"> </w:t>
      </w:r>
      <w:r>
        <w:rPr>
          <w:sz w:val="28"/>
        </w:rPr>
        <w:t>превышать:</w:t>
      </w:r>
    </w:p>
    <w:p w:rsidR="00147D20" w:rsidRDefault="00147D20" w:rsidP="00147D20">
      <w:pPr>
        <w:pStyle w:val="a3"/>
        <w:widowControl w:val="0"/>
        <w:numPr>
          <w:ilvl w:val="0"/>
          <w:numId w:val="9"/>
        </w:numPr>
        <w:tabs>
          <w:tab w:val="left" w:pos="1173"/>
        </w:tabs>
        <w:autoSpaceDE w:val="0"/>
        <w:autoSpaceDN w:val="0"/>
        <w:ind w:right="168" w:firstLine="709"/>
        <w:contextualSpacing w:val="0"/>
        <w:jc w:val="both"/>
        <w:rPr>
          <w:sz w:val="28"/>
        </w:rPr>
      </w:pPr>
      <w:r>
        <w:rPr>
          <w:sz w:val="28"/>
        </w:rPr>
        <w:t>6 лет - в отношении инвестиционных проектов, в которые объем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капиталовложений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превышает</w:t>
      </w:r>
      <w:r>
        <w:rPr>
          <w:spacing w:val="-1"/>
          <w:sz w:val="28"/>
        </w:rPr>
        <w:t xml:space="preserve"> </w:t>
      </w:r>
      <w:r>
        <w:rPr>
          <w:sz w:val="28"/>
        </w:rPr>
        <w:t>5 миллиардов</w:t>
      </w:r>
      <w:r>
        <w:rPr>
          <w:spacing w:val="-1"/>
          <w:sz w:val="28"/>
        </w:rPr>
        <w:t xml:space="preserve"> </w:t>
      </w:r>
      <w:r>
        <w:rPr>
          <w:sz w:val="28"/>
        </w:rPr>
        <w:t>рублей;</w:t>
      </w:r>
    </w:p>
    <w:p w:rsidR="00147D20" w:rsidRDefault="00147D20" w:rsidP="00147D20">
      <w:pPr>
        <w:pStyle w:val="a3"/>
        <w:widowControl w:val="0"/>
        <w:numPr>
          <w:ilvl w:val="0"/>
          <w:numId w:val="9"/>
        </w:numPr>
        <w:tabs>
          <w:tab w:val="left" w:pos="1159"/>
        </w:tabs>
        <w:autoSpaceDE w:val="0"/>
        <w:autoSpaceDN w:val="0"/>
        <w:ind w:right="166" w:firstLine="709"/>
        <w:contextualSpacing w:val="0"/>
        <w:jc w:val="both"/>
        <w:rPr>
          <w:sz w:val="28"/>
        </w:rPr>
      </w:pPr>
      <w:r>
        <w:rPr>
          <w:sz w:val="28"/>
        </w:rPr>
        <w:t>15 лет - в отношении инвестиционных проектов, в которые объем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капиталовложений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более</w:t>
      </w:r>
      <w:r>
        <w:rPr>
          <w:spacing w:val="1"/>
          <w:sz w:val="28"/>
        </w:rPr>
        <w:t xml:space="preserve"> </w:t>
      </w:r>
      <w:r>
        <w:rPr>
          <w:sz w:val="28"/>
        </w:rPr>
        <w:t>5</w:t>
      </w:r>
      <w:r>
        <w:rPr>
          <w:spacing w:val="1"/>
          <w:sz w:val="28"/>
        </w:rPr>
        <w:t xml:space="preserve"> </w:t>
      </w:r>
      <w:r>
        <w:rPr>
          <w:sz w:val="28"/>
        </w:rPr>
        <w:t>миллиардов</w:t>
      </w:r>
      <w:r>
        <w:rPr>
          <w:spacing w:val="1"/>
          <w:sz w:val="28"/>
        </w:rPr>
        <w:t xml:space="preserve"> </w:t>
      </w:r>
      <w:r>
        <w:rPr>
          <w:sz w:val="28"/>
        </w:rPr>
        <w:t>рублей,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менее</w:t>
      </w:r>
      <w:r>
        <w:rPr>
          <w:spacing w:val="1"/>
          <w:sz w:val="28"/>
        </w:rPr>
        <w:t xml:space="preserve"> </w:t>
      </w:r>
      <w:r>
        <w:rPr>
          <w:sz w:val="28"/>
        </w:rPr>
        <w:t>10</w:t>
      </w:r>
      <w:r>
        <w:rPr>
          <w:spacing w:val="1"/>
          <w:sz w:val="28"/>
        </w:rPr>
        <w:t xml:space="preserve"> </w:t>
      </w:r>
      <w:r>
        <w:rPr>
          <w:sz w:val="28"/>
        </w:rPr>
        <w:t>миллиардов рублей;</w:t>
      </w:r>
    </w:p>
    <w:p w:rsidR="00147D20" w:rsidRDefault="00147D20" w:rsidP="00147D20">
      <w:pPr>
        <w:pStyle w:val="a3"/>
        <w:widowControl w:val="0"/>
        <w:numPr>
          <w:ilvl w:val="0"/>
          <w:numId w:val="9"/>
        </w:numPr>
        <w:tabs>
          <w:tab w:val="left" w:pos="1159"/>
        </w:tabs>
        <w:autoSpaceDE w:val="0"/>
        <w:autoSpaceDN w:val="0"/>
        <w:ind w:right="168" w:firstLine="709"/>
        <w:contextualSpacing w:val="0"/>
        <w:jc w:val="both"/>
        <w:rPr>
          <w:sz w:val="28"/>
        </w:rPr>
      </w:pPr>
      <w:r>
        <w:rPr>
          <w:sz w:val="28"/>
        </w:rPr>
        <w:t>20 лет - в отношении инвестиционных проектов, в которые объем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капиталовложений</w:t>
      </w:r>
      <w:r>
        <w:rPr>
          <w:spacing w:val="-1"/>
          <w:sz w:val="28"/>
        </w:rPr>
        <w:t xml:space="preserve"> </w:t>
      </w:r>
      <w:r>
        <w:rPr>
          <w:sz w:val="28"/>
        </w:rPr>
        <w:t>составляет 10 миллиардов рублей и</w:t>
      </w:r>
      <w:r>
        <w:rPr>
          <w:spacing w:val="-1"/>
          <w:sz w:val="28"/>
        </w:rPr>
        <w:t xml:space="preserve"> </w:t>
      </w:r>
      <w:r>
        <w:rPr>
          <w:sz w:val="28"/>
        </w:rPr>
        <w:t>более.</w:t>
      </w:r>
    </w:p>
    <w:p w:rsidR="00147D20" w:rsidRDefault="00147D20" w:rsidP="00147D20">
      <w:pPr>
        <w:pStyle w:val="a3"/>
        <w:widowControl w:val="0"/>
        <w:numPr>
          <w:ilvl w:val="0"/>
          <w:numId w:val="11"/>
        </w:numPr>
        <w:tabs>
          <w:tab w:val="left" w:pos="1342"/>
        </w:tabs>
        <w:autoSpaceDE w:val="0"/>
        <w:autoSpaceDN w:val="0"/>
        <w:ind w:right="166" w:firstLine="708"/>
        <w:contextualSpacing w:val="0"/>
        <w:jc w:val="both"/>
        <w:rPr>
          <w:sz w:val="28"/>
        </w:rPr>
      </w:pPr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10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раздела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стабилизационной оговорки однократно продлевается на срок до 6 лет по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заявлению</w:t>
      </w:r>
      <w:r>
        <w:rPr>
          <w:spacing w:val="-13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-13"/>
          <w:sz w:val="28"/>
        </w:rPr>
        <w:t xml:space="preserve"> </w:t>
      </w:r>
      <w:r>
        <w:rPr>
          <w:sz w:val="28"/>
        </w:rPr>
        <w:t>реализующей</w:t>
      </w:r>
      <w:r>
        <w:rPr>
          <w:spacing w:val="-12"/>
          <w:sz w:val="28"/>
        </w:rPr>
        <w:t xml:space="preserve"> </w:t>
      </w:r>
      <w:r>
        <w:rPr>
          <w:sz w:val="28"/>
        </w:rPr>
        <w:t>проект,</w:t>
      </w:r>
      <w:r>
        <w:rPr>
          <w:spacing w:val="-13"/>
          <w:sz w:val="28"/>
        </w:rPr>
        <w:t xml:space="preserve"> </w:t>
      </w:r>
      <w:r>
        <w:rPr>
          <w:sz w:val="28"/>
        </w:rPr>
        <w:t>о</w:t>
      </w:r>
      <w:r>
        <w:rPr>
          <w:spacing w:val="-12"/>
          <w:sz w:val="28"/>
        </w:rPr>
        <w:t xml:space="preserve"> </w:t>
      </w:r>
      <w:r>
        <w:rPr>
          <w:sz w:val="28"/>
        </w:rPr>
        <w:t>заключении</w:t>
      </w:r>
      <w:r>
        <w:rPr>
          <w:spacing w:val="-13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-68"/>
          <w:sz w:val="28"/>
        </w:rPr>
        <w:t xml:space="preserve"> </w:t>
      </w:r>
      <w:r>
        <w:rPr>
          <w:sz w:val="28"/>
        </w:rPr>
        <w:t>соглашения</w:t>
      </w:r>
      <w:r>
        <w:rPr>
          <w:spacing w:val="-10"/>
          <w:sz w:val="28"/>
        </w:rPr>
        <w:t xml:space="preserve"> </w:t>
      </w:r>
      <w:r>
        <w:rPr>
          <w:sz w:val="28"/>
        </w:rPr>
        <w:t>к</w:t>
      </w:r>
      <w:r>
        <w:rPr>
          <w:spacing w:val="-10"/>
          <w:sz w:val="28"/>
        </w:rPr>
        <w:t xml:space="preserve"> </w:t>
      </w:r>
      <w:r>
        <w:rPr>
          <w:sz w:val="28"/>
        </w:rPr>
        <w:t>соглашению</w:t>
      </w:r>
      <w:r>
        <w:rPr>
          <w:spacing w:val="-9"/>
          <w:sz w:val="28"/>
        </w:rPr>
        <w:t xml:space="preserve"> </w:t>
      </w:r>
      <w:r>
        <w:rPr>
          <w:sz w:val="28"/>
        </w:rPr>
        <w:t>о</w:t>
      </w:r>
      <w:r>
        <w:rPr>
          <w:spacing w:val="-9"/>
          <w:sz w:val="28"/>
        </w:rPr>
        <w:t xml:space="preserve"> </w:t>
      </w:r>
      <w:r>
        <w:rPr>
          <w:sz w:val="28"/>
        </w:rPr>
        <w:t>защите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поощрении</w:t>
      </w:r>
      <w:r>
        <w:rPr>
          <w:spacing w:val="-9"/>
          <w:sz w:val="28"/>
        </w:rPr>
        <w:t xml:space="preserve"> </w:t>
      </w:r>
      <w:r>
        <w:rPr>
          <w:sz w:val="28"/>
        </w:rPr>
        <w:t>капиталовложений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-68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реализующая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проект,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выполнила</w:t>
      </w:r>
      <w:r>
        <w:rPr>
          <w:spacing w:val="1"/>
          <w:sz w:val="28"/>
        </w:rPr>
        <w:t xml:space="preserve"> </w:t>
      </w:r>
      <w:r>
        <w:rPr>
          <w:sz w:val="28"/>
        </w:rPr>
        <w:t>одно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условий:</w:t>
      </w:r>
    </w:p>
    <w:p w:rsidR="00147D20" w:rsidRDefault="00147D20" w:rsidP="00147D20">
      <w:pPr>
        <w:pStyle w:val="a3"/>
        <w:widowControl w:val="0"/>
        <w:numPr>
          <w:ilvl w:val="0"/>
          <w:numId w:val="8"/>
        </w:numPr>
        <w:tabs>
          <w:tab w:val="left" w:pos="1106"/>
        </w:tabs>
        <w:autoSpaceDE w:val="0"/>
        <w:autoSpaceDN w:val="0"/>
        <w:ind w:right="167" w:firstLine="709"/>
        <w:contextualSpacing w:val="0"/>
        <w:jc w:val="both"/>
        <w:rPr>
          <w:sz w:val="28"/>
        </w:rPr>
      </w:pPr>
      <w:r>
        <w:rPr>
          <w:sz w:val="28"/>
        </w:rPr>
        <w:t>приняла</w:t>
      </w:r>
      <w:r>
        <w:rPr>
          <w:spacing w:val="-11"/>
          <w:sz w:val="28"/>
        </w:rPr>
        <w:t xml:space="preserve"> </w:t>
      </w:r>
      <w:r>
        <w:rPr>
          <w:sz w:val="28"/>
        </w:rPr>
        <w:t>на</w:t>
      </w:r>
      <w:r>
        <w:rPr>
          <w:spacing w:val="-11"/>
          <w:sz w:val="28"/>
        </w:rPr>
        <w:t xml:space="preserve"> </w:t>
      </w:r>
      <w:r>
        <w:rPr>
          <w:sz w:val="28"/>
        </w:rPr>
        <w:t>себя</w:t>
      </w:r>
      <w:r>
        <w:rPr>
          <w:spacing w:val="-10"/>
          <w:sz w:val="28"/>
        </w:rPr>
        <w:t xml:space="preserve"> </w:t>
      </w:r>
      <w:r>
        <w:rPr>
          <w:sz w:val="28"/>
        </w:rPr>
        <w:t>обязательство</w:t>
      </w:r>
      <w:r>
        <w:rPr>
          <w:spacing w:val="-11"/>
          <w:sz w:val="28"/>
        </w:rPr>
        <w:t xml:space="preserve"> </w:t>
      </w:r>
      <w:r>
        <w:rPr>
          <w:sz w:val="28"/>
        </w:rPr>
        <w:t>по</w:t>
      </w:r>
      <w:r>
        <w:rPr>
          <w:spacing w:val="-11"/>
          <w:sz w:val="28"/>
        </w:rPr>
        <w:t xml:space="preserve"> </w:t>
      </w:r>
      <w:r>
        <w:rPr>
          <w:sz w:val="28"/>
        </w:rPr>
        <w:t>осуществлению</w:t>
      </w:r>
      <w:r>
        <w:rPr>
          <w:spacing w:val="-10"/>
          <w:sz w:val="28"/>
        </w:rPr>
        <w:t xml:space="preserve"> </w:t>
      </w:r>
      <w:r>
        <w:rPr>
          <w:sz w:val="28"/>
        </w:rPr>
        <w:t>капиталовложений,</w:t>
      </w:r>
      <w:r>
        <w:rPr>
          <w:spacing w:val="-68"/>
          <w:sz w:val="28"/>
        </w:rPr>
        <w:t xml:space="preserve"> </w:t>
      </w:r>
      <w:r>
        <w:rPr>
          <w:sz w:val="28"/>
        </w:rPr>
        <w:t>сформированных за счет доходов от реализации инвестиционного проекта, в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иной</w:t>
      </w:r>
      <w:r>
        <w:rPr>
          <w:spacing w:val="1"/>
          <w:sz w:val="28"/>
        </w:rPr>
        <w:t xml:space="preserve"> </w:t>
      </w:r>
      <w:r>
        <w:rPr>
          <w:sz w:val="28"/>
        </w:rPr>
        <w:t>инвестиционный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реализуемый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территории Российской Федерации (реинвестирование), в объеме не менее 1</w:t>
      </w:r>
      <w:r>
        <w:rPr>
          <w:spacing w:val="1"/>
          <w:sz w:val="28"/>
        </w:rPr>
        <w:t xml:space="preserve"> </w:t>
      </w:r>
      <w:r>
        <w:rPr>
          <w:sz w:val="28"/>
        </w:rPr>
        <w:t>миллиарда</w:t>
      </w:r>
      <w:r>
        <w:rPr>
          <w:spacing w:val="-1"/>
          <w:sz w:val="28"/>
        </w:rPr>
        <w:t xml:space="preserve"> </w:t>
      </w:r>
      <w:r>
        <w:rPr>
          <w:sz w:val="28"/>
        </w:rPr>
        <w:t>рублей</w:t>
      </w:r>
      <w:r>
        <w:rPr>
          <w:spacing w:val="-1"/>
          <w:sz w:val="28"/>
        </w:rPr>
        <w:t xml:space="preserve"> </w:t>
      </w:r>
      <w:r>
        <w:rPr>
          <w:sz w:val="28"/>
        </w:rPr>
        <w:t>в течение</w:t>
      </w:r>
      <w:r>
        <w:rPr>
          <w:spacing w:val="-2"/>
          <w:sz w:val="28"/>
        </w:rPr>
        <w:t xml:space="preserve"> </w:t>
      </w:r>
      <w:r>
        <w:rPr>
          <w:sz w:val="28"/>
        </w:rPr>
        <w:t>периода, указанного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настоящей</w:t>
      </w:r>
      <w:r>
        <w:rPr>
          <w:spacing w:val="-2"/>
          <w:sz w:val="28"/>
        </w:rPr>
        <w:t xml:space="preserve"> </w:t>
      </w:r>
      <w:r>
        <w:rPr>
          <w:sz w:val="28"/>
        </w:rPr>
        <w:t>части;</w:t>
      </w:r>
    </w:p>
    <w:p w:rsidR="00147D20" w:rsidRDefault="00147D20" w:rsidP="00147D20">
      <w:pPr>
        <w:pStyle w:val="a3"/>
        <w:widowControl w:val="0"/>
        <w:numPr>
          <w:ilvl w:val="0"/>
          <w:numId w:val="8"/>
        </w:numPr>
        <w:tabs>
          <w:tab w:val="left" w:pos="1280"/>
        </w:tabs>
        <w:autoSpaceDE w:val="0"/>
        <w:autoSpaceDN w:val="0"/>
        <w:ind w:right="166" w:firstLine="709"/>
        <w:contextualSpacing w:val="0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инвестиционного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заключила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субъектами</w:t>
      </w:r>
      <w:r>
        <w:rPr>
          <w:spacing w:val="1"/>
          <w:sz w:val="28"/>
        </w:rPr>
        <w:t xml:space="preserve"> </w:t>
      </w:r>
      <w:r>
        <w:rPr>
          <w:sz w:val="28"/>
        </w:rPr>
        <w:t>малого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договоры,</w:t>
      </w:r>
      <w:r>
        <w:rPr>
          <w:spacing w:val="1"/>
          <w:sz w:val="28"/>
        </w:rPr>
        <w:t xml:space="preserve"> </w:t>
      </w:r>
      <w:r>
        <w:rPr>
          <w:sz w:val="28"/>
        </w:rPr>
        <w:t>общая</w:t>
      </w:r>
      <w:r>
        <w:rPr>
          <w:spacing w:val="1"/>
          <w:sz w:val="28"/>
        </w:rPr>
        <w:t xml:space="preserve"> </w:t>
      </w:r>
      <w:r>
        <w:rPr>
          <w:sz w:val="28"/>
        </w:rPr>
        <w:t>совокупная стоимость которых составляет не менее 18 процентов совокупной</w:t>
      </w:r>
      <w:r>
        <w:rPr>
          <w:spacing w:val="-67"/>
          <w:sz w:val="28"/>
        </w:rPr>
        <w:t xml:space="preserve"> </w:t>
      </w:r>
      <w:r>
        <w:rPr>
          <w:sz w:val="28"/>
        </w:rPr>
        <w:t>стоимости</w:t>
      </w:r>
      <w:r>
        <w:rPr>
          <w:spacing w:val="28"/>
          <w:sz w:val="28"/>
        </w:rPr>
        <w:t xml:space="preserve"> </w:t>
      </w:r>
      <w:r>
        <w:rPr>
          <w:sz w:val="28"/>
        </w:rPr>
        <w:t>товаров,</w:t>
      </w:r>
      <w:r>
        <w:rPr>
          <w:spacing w:val="28"/>
          <w:sz w:val="28"/>
        </w:rPr>
        <w:t xml:space="preserve"> </w:t>
      </w:r>
      <w:r>
        <w:rPr>
          <w:sz w:val="28"/>
        </w:rPr>
        <w:t>работ</w:t>
      </w:r>
      <w:r>
        <w:rPr>
          <w:spacing w:val="28"/>
          <w:sz w:val="28"/>
        </w:rPr>
        <w:t xml:space="preserve"> </w:t>
      </w:r>
      <w:r>
        <w:rPr>
          <w:sz w:val="28"/>
        </w:rPr>
        <w:t>или</w:t>
      </w:r>
      <w:r>
        <w:rPr>
          <w:spacing w:val="28"/>
          <w:sz w:val="28"/>
        </w:rPr>
        <w:t xml:space="preserve"> </w:t>
      </w:r>
      <w:r>
        <w:rPr>
          <w:sz w:val="28"/>
        </w:rPr>
        <w:t>услуг,</w:t>
      </w:r>
      <w:r>
        <w:rPr>
          <w:spacing w:val="28"/>
          <w:sz w:val="28"/>
        </w:rPr>
        <w:t xml:space="preserve"> </w:t>
      </w:r>
      <w:r>
        <w:rPr>
          <w:sz w:val="28"/>
        </w:rPr>
        <w:t>приобретенных</w:t>
      </w:r>
      <w:r>
        <w:rPr>
          <w:spacing w:val="28"/>
          <w:sz w:val="28"/>
        </w:rPr>
        <w:t xml:space="preserve"> </w:t>
      </w:r>
      <w:r>
        <w:rPr>
          <w:sz w:val="28"/>
        </w:rPr>
        <w:t>(заказанных)</w:t>
      </w:r>
    </w:p>
    <w:p w:rsidR="00147D20" w:rsidRDefault="00147D20" w:rsidP="00147D20">
      <w:pPr>
        <w:jc w:val="both"/>
        <w:rPr>
          <w:sz w:val="28"/>
        </w:rPr>
        <w:sectPr w:rsidR="00147D20">
          <w:pgSz w:w="11910" w:h="16840"/>
          <w:pgMar w:top="1040" w:right="680" w:bottom="280" w:left="1600" w:header="720" w:footer="720" w:gutter="0"/>
          <w:cols w:space="720"/>
        </w:sectPr>
      </w:pPr>
    </w:p>
    <w:p w:rsidR="00147D20" w:rsidRDefault="00147D20" w:rsidP="00147D20">
      <w:pPr>
        <w:pStyle w:val="a4"/>
        <w:spacing w:before="76"/>
        <w:ind w:right="168" w:firstLine="0"/>
      </w:pPr>
      <w:r>
        <w:lastRenderedPageBreak/>
        <w:t>организацией,</w:t>
      </w:r>
      <w:r>
        <w:rPr>
          <w:spacing w:val="1"/>
        </w:rPr>
        <w:t xml:space="preserve"> </w:t>
      </w:r>
      <w:r>
        <w:t>реализующей</w:t>
      </w:r>
      <w:r>
        <w:rPr>
          <w:spacing w:val="1"/>
        </w:rPr>
        <w:t xml:space="preserve"> </w:t>
      </w:r>
      <w:r>
        <w:t>проект,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стабилизационной</w:t>
      </w:r>
      <w:r>
        <w:rPr>
          <w:spacing w:val="-1"/>
        </w:rPr>
        <w:t xml:space="preserve"> </w:t>
      </w:r>
      <w:r>
        <w:t>оговорки, уменьшенного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один год.</w:t>
      </w:r>
    </w:p>
    <w:p w:rsidR="00147D20" w:rsidRDefault="00147D20" w:rsidP="00147D20">
      <w:pPr>
        <w:pStyle w:val="a3"/>
        <w:widowControl w:val="0"/>
        <w:numPr>
          <w:ilvl w:val="0"/>
          <w:numId w:val="11"/>
        </w:numPr>
        <w:tabs>
          <w:tab w:val="left" w:pos="1279"/>
        </w:tabs>
        <w:autoSpaceDE w:val="0"/>
        <w:autoSpaceDN w:val="0"/>
        <w:ind w:right="169" w:firstLine="709"/>
        <w:contextualSpacing w:val="0"/>
        <w:jc w:val="both"/>
        <w:rPr>
          <w:sz w:val="28"/>
        </w:rPr>
      </w:pPr>
      <w:r>
        <w:rPr>
          <w:sz w:val="28"/>
        </w:rPr>
        <w:t>Особенности содержания соглашения, предполагающего внесение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организацией,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реализующей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проект,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вложений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сумму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менее</w:t>
      </w:r>
      <w:r>
        <w:rPr>
          <w:spacing w:val="1"/>
          <w:sz w:val="28"/>
        </w:rPr>
        <w:t xml:space="preserve"> </w:t>
      </w:r>
      <w:r>
        <w:rPr>
          <w:sz w:val="28"/>
        </w:rPr>
        <w:t>300</w:t>
      </w:r>
      <w:r>
        <w:rPr>
          <w:spacing w:val="1"/>
          <w:sz w:val="28"/>
        </w:rPr>
        <w:t xml:space="preserve"> </w:t>
      </w:r>
      <w:r>
        <w:rPr>
          <w:sz w:val="28"/>
        </w:rPr>
        <w:t>миллиардов</w:t>
      </w:r>
      <w:r>
        <w:rPr>
          <w:spacing w:val="1"/>
          <w:sz w:val="28"/>
        </w:rPr>
        <w:t xml:space="preserve"> </w:t>
      </w:r>
      <w:r>
        <w:rPr>
          <w:sz w:val="28"/>
        </w:rPr>
        <w:t>рублей,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частями</w:t>
      </w:r>
      <w:r>
        <w:rPr>
          <w:spacing w:val="1"/>
          <w:sz w:val="28"/>
        </w:rPr>
        <w:t xml:space="preserve"> </w:t>
      </w:r>
      <w:r>
        <w:rPr>
          <w:sz w:val="28"/>
        </w:rPr>
        <w:t>12-14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1"/>
          <w:sz w:val="28"/>
        </w:rPr>
        <w:t xml:space="preserve"> </w:t>
      </w:r>
      <w:r>
        <w:rPr>
          <w:sz w:val="28"/>
        </w:rPr>
        <w:t>10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-1"/>
          <w:sz w:val="28"/>
        </w:rPr>
        <w:t xml:space="preserve"> </w:t>
      </w:r>
      <w:r>
        <w:rPr>
          <w:sz w:val="28"/>
        </w:rPr>
        <w:t>№ 69-ФЗ.</w:t>
      </w:r>
    </w:p>
    <w:p w:rsidR="00147D20" w:rsidRDefault="00147D20" w:rsidP="00147D20">
      <w:pPr>
        <w:pStyle w:val="a3"/>
        <w:widowControl w:val="0"/>
        <w:numPr>
          <w:ilvl w:val="0"/>
          <w:numId w:val="11"/>
        </w:numPr>
        <w:tabs>
          <w:tab w:val="left" w:pos="1278"/>
        </w:tabs>
        <w:autoSpaceDE w:val="0"/>
        <w:autoSpaceDN w:val="0"/>
        <w:ind w:right="168" w:firstLine="708"/>
        <w:contextualSpacing w:val="0"/>
        <w:jc w:val="both"/>
        <w:rPr>
          <w:sz w:val="28"/>
        </w:rPr>
      </w:pPr>
      <w:r>
        <w:rPr>
          <w:sz w:val="28"/>
        </w:rPr>
        <w:t>Организация, реализующая проект, обязана не позднее 1 февраля</w:t>
      </w:r>
      <w:r>
        <w:rPr>
          <w:spacing w:val="1"/>
          <w:sz w:val="28"/>
        </w:rPr>
        <w:t xml:space="preserve"> </w:t>
      </w:r>
      <w:r>
        <w:rPr>
          <w:sz w:val="28"/>
        </w:rPr>
        <w:t>года, следующего за годом, в котором наступил срок реализации очередного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этапа инвестиционного проекта, предусмотренный соглашением, представить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информационную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систему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 этапа инвестиционного проекта, подлежащую отражению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реестре соглашений.</w:t>
      </w:r>
    </w:p>
    <w:p w:rsidR="00147D20" w:rsidRDefault="00147D20" w:rsidP="00147D20">
      <w:pPr>
        <w:pStyle w:val="a3"/>
        <w:widowControl w:val="0"/>
        <w:numPr>
          <w:ilvl w:val="0"/>
          <w:numId w:val="11"/>
        </w:numPr>
        <w:tabs>
          <w:tab w:val="left" w:pos="1368"/>
        </w:tabs>
        <w:autoSpaceDE w:val="0"/>
        <w:autoSpaceDN w:val="0"/>
        <w:ind w:right="167" w:firstLine="709"/>
        <w:contextualSpacing w:val="0"/>
        <w:jc w:val="both"/>
        <w:rPr>
          <w:sz w:val="28"/>
        </w:rPr>
      </w:pPr>
      <w:r>
        <w:rPr>
          <w:sz w:val="28"/>
        </w:rPr>
        <w:t>Администрация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являющаяся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стороной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-18"/>
          <w:sz w:val="28"/>
        </w:rPr>
        <w:t xml:space="preserve"> </w:t>
      </w:r>
      <w:r>
        <w:rPr>
          <w:sz w:val="28"/>
        </w:rPr>
        <w:t>мониторинг</w:t>
      </w:r>
      <w:r>
        <w:rPr>
          <w:spacing w:val="-17"/>
          <w:sz w:val="28"/>
        </w:rPr>
        <w:t xml:space="preserve"> </w:t>
      </w:r>
      <w:r>
        <w:rPr>
          <w:sz w:val="28"/>
        </w:rPr>
        <w:t>этапов</w:t>
      </w:r>
      <w:r>
        <w:rPr>
          <w:spacing w:val="-17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16"/>
          <w:sz w:val="28"/>
        </w:rPr>
        <w:t xml:space="preserve"> </w:t>
      </w:r>
      <w:r>
        <w:rPr>
          <w:sz w:val="28"/>
        </w:rPr>
        <w:t>соглашения,</w:t>
      </w:r>
      <w:r>
        <w:rPr>
          <w:spacing w:val="-16"/>
          <w:sz w:val="28"/>
        </w:rPr>
        <w:t xml:space="preserve"> </w:t>
      </w:r>
      <w:r>
        <w:rPr>
          <w:sz w:val="28"/>
        </w:rPr>
        <w:t>включающий</w:t>
      </w:r>
      <w:r>
        <w:rPr>
          <w:spacing w:val="-17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себя</w:t>
      </w:r>
      <w:r>
        <w:rPr>
          <w:spacing w:val="-68"/>
          <w:sz w:val="28"/>
        </w:rPr>
        <w:t xml:space="preserve"> </w:t>
      </w:r>
      <w:r>
        <w:rPr>
          <w:sz w:val="28"/>
        </w:rPr>
        <w:t>проверку</w:t>
      </w:r>
      <w:r>
        <w:rPr>
          <w:spacing w:val="1"/>
          <w:sz w:val="28"/>
        </w:rPr>
        <w:t xml:space="preserve"> </w:t>
      </w:r>
      <w:r>
        <w:rPr>
          <w:sz w:val="28"/>
        </w:rPr>
        <w:t>обстоятельств,</w:t>
      </w:r>
      <w:r>
        <w:rPr>
          <w:spacing w:val="1"/>
          <w:sz w:val="28"/>
        </w:rPr>
        <w:t xml:space="preserve"> </w:t>
      </w:r>
      <w:r>
        <w:rPr>
          <w:sz w:val="28"/>
        </w:rPr>
        <w:t>указывающих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расторжения</w:t>
      </w:r>
      <w:r>
        <w:rPr>
          <w:spacing w:val="-2"/>
          <w:sz w:val="28"/>
        </w:rPr>
        <w:t xml:space="preserve"> </w:t>
      </w:r>
      <w:r>
        <w:rPr>
          <w:sz w:val="28"/>
        </w:rPr>
        <w:t>соглашения</w:t>
      </w:r>
      <w:r>
        <w:rPr>
          <w:spacing w:val="-2"/>
          <w:sz w:val="28"/>
        </w:rPr>
        <w:t xml:space="preserve"> </w:t>
      </w:r>
      <w:r>
        <w:rPr>
          <w:sz w:val="28"/>
        </w:rPr>
        <w:t>о защите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поощрении</w:t>
      </w:r>
      <w:r>
        <w:rPr>
          <w:spacing w:val="-2"/>
          <w:sz w:val="28"/>
        </w:rPr>
        <w:t xml:space="preserve"> </w:t>
      </w:r>
      <w:r>
        <w:rPr>
          <w:sz w:val="28"/>
        </w:rPr>
        <w:t>капиталовложений.</w:t>
      </w:r>
    </w:p>
    <w:p w:rsidR="00147D20" w:rsidRDefault="00147D20" w:rsidP="00147D20">
      <w:pPr>
        <w:pStyle w:val="a3"/>
        <w:widowControl w:val="0"/>
        <w:numPr>
          <w:ilvl w:val="0"/>
          <w:numId w:val="11"/>
        </w:numPr>
        <w:tabs>
          <w:tab w:val="left" w:pos="1271"/>
        </w:tabs>
        <w:autoSpaceDE w:val="0"/>
        <w:autoSpaceDN w:val="0"/>
        <w:ind w:right="167" w:firstLine="709"/>
        <w:contextualSpacing w:val="0"/>
        <w:jc w:val="both"/>
        <w:rPr>
          <w:sz w:val="28"/>
        </w:rPr>
      </w:pPr>
      <w:proofErr w:type="gramStart"/>
      <w:r>
        <w:rPr>
          <w:sz w:val="28"/>
        </w:rPr>
        <w:t>По итогам проведения указанной в пункте 13 настоящего раздела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процедуры</w:t>
      </w:r>
      <w:r>
        <w:rPr>
          <w:spacing w:val="-11"/>
          <w:sz w:val="28"/>
        </w:rPr>
        <w:t xml:space="preserve"> </w:t>
      </w:r>
      <w:r>
        <w:rPr>
          <w:sz w:val="28"/>
        </w:rPr>
        <w:t>не</w:t>
      </w:r>
      <w:r>
        <w:rPr>
          <w:spacing w:val="-11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-12"/>
          <w:sz w:val="28"/>
        </w:rPr>
        <w:t xml:space="preserve"> </w:t>
      </w:r>
      <w:r>
        <w:rPr>
          <w:sz w:val="28"/>
        </w:rPr>
        <w:t>1</w:t>
      </w:r>
      <w:r>
        <w:rPr>
          <w:spacing w:val="-11"/>
          <w:sz w:val="28"/>
        </w:rPr>
        <w:t xml:space="preserve"> </w:t>
      </w:r>
      <w:r>
        <w:rPr>
          <w:sz w:val="28"/>
        </w:rPr>
        <w:t>марта</w:t>
      </w:r>
      <w:r>
        <w:rPr>
          <w:spacing w:val="-11"/>
          <w:sz w:val="28"/>
        </w:rPr>
        <w:t xml:space="preserve"> </w:t>
      </w:r>
      <w:r>
        <w:rPr>
          <w:sz w:val="28"/>
        </w:rPr>
        <w:t>года,</w:t>
      </w:r>
      <w:r>
        <w:rPr>
          <w:spacing w:val="-11"/>
          <w:sz w:val="28"/>
        </w:rPr>
        <w:t xml:space="preserve"> </w:t>
      </w:r>
      <w:r>
        <w:rPr>
          <w:sz w:val="28"/>
        </w:rPr>
        <w:t>следующего</w:t>
      </w:r>
      <w:r>
        <w:rPr>
          <w:spacing w:val="-11"/>
          <w:sz w:val="28"/>
        </w:rPr>
        <w:t xml:space="preserve"> </w:t>
      </w:r>
      <w:r>
        <w:rPr>
          <w:sz w:val="28"/>
        </w:rPr>
        <w:t>за</w:t>
      </w:r>
      <w:r>
        <w:rPr>
          <w:spacing w:val="-11"/>
          <w:sz w:val="28"/>
        </w:rPr>
        <w:t xml:space="preserve"> </w:t>
      </w:r>
      <w:r>
        <w:rPr>
          <w:sz w:val="28"/>
        </w:rPr>
        <w:t>годом,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-10"/>
          <w:sz w:val="28"/>
        </w:rPr>
        <w:t xml:space="preserve"> </w:t>
      </w:r>
      <w:r>
        <w:rPr>
          <w:sz w:val="28"/>
        </w:rPr>
        <w:t>наступил</w:t>
      </w:r>
      <w:r>
        <w:rPr>
          <w:spacing w:val="-68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этапа</w:t>
      </w:r>
      <w:r>
        <w:rPr>
          <w:spacing w:val="1"/>
          <w:sz w:val="28"/>
        </w:rPr>
        <w:t xml:space="preserve"> </w:t>
      </w:r>
      <w:r>
        <w:rPr>
          <w:sz w:val="28"/>
        </w:rPr>
        <w:t>инвестиционного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предусмотренный соглашением, Администрация поселения (в случае, если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сельское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стороной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соглашения)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отчеты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 соответствующего этапа инвестиционного проекта и направляет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</w:t>
      </w:r>
      <w:r>
        <w:rPr>
          <w:spacing w:val="-1"/>
          <w:sz w:val="28"/>
        </w:rPr>
        <w:t xml:space="preserve"> </w:t>
      </w:r>
      <w:r>
        <w:rPr>
          <w:sz w:val="28"/>
        </w:rPr>
        <w:t>исполнительной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власти.</w:t>
      </w:r>
      <w:proofErr w:type="gramEnd"/>
    </w:p>
    <w:p w:rsidR="00147D20" w:rsidRDefault="00147D20" w:rsidP="00147D20">
      <w:pPr>
        <w:pStyle w:val="Heading1"/>
        <w:spacing w:before="236" w:line="180" w:lineRule="auto"/>
        <w:ind w:left="1285" w:right="797" w:firstLine="167"/>
        <w:jc w:val="left"/>
      </w:pPr>
      <w:r>
        <w:t>Раздел 3. Порядок заключения, изменения и расторжения</w:t>
      </w:r>
      <w:r>
        <w:rPr>
          <w:spacing w:val="-67"/>
        </w:rPr>
        <w:t xml:space="preserve"> </w:t>
      </w:r>
      <w:r>
        <w:t>соглашения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защите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поощрении</w:t>
      </w:r>
      <w:r>
        <w:rPr>
          <w:spacing w:val="-2"/>
        </w:rPr>
        <w:t xml:space="preserve"> </w:t>
      </w:r>
      <w:r>
        <w:t>капиталовложений</w:t>
      </w:r>
    </w:p>
    <w:p w:rsidR="00147D20" w:rsidRDefault="00147D20" w:rsidP="00147D20">
      <w:pPr>
        <w:pStyle w:val="a3"/>
        <w:widowControl w:val="0"/>
        <w:numPr>
          <w:ilvl w:val="0"/>
          <w:numId w:val="7"/>
        </w:numPr>
        <w:tabs>
          <w:tab w:val="left" w:pos="1300"/>
        </w:tabs>
        <w:autoSpaceDE w:val="0"/>
        <w:autoSpaceDN w:val="0"/>
        <w:spacing w:before="241"/>
        <w:ind w:right="168" w:firstLine="709"/>
        <w:contextualSpacing w:val="0"/>
        <w:jc w:val="both"/>
        <w:rPr>
          <w:sz w:val="28"/>
        </w:rPr>
      </w:pPr>
      <w:r>
        <w:rPr>
          <w:sz w:val="28"/>
        </w:rPr>
        <w:t>Соглашение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предусмотренном</w:t>
      </w:r>
      <w:r>
        <w:rPr>
          <w:spacing w:val="1"/>
          <w:sz w:val="28"/>
        </w:rPr>
        <w:t xml:space="preserve"> </w:t>
      </w:r>
      <w:hyperlink r:id="rId14">
        <w:r>
          <w:rPr>
            <w:sz w:val="28"/>
          </w:rPr>
          <w:t>статьями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>7,</w:t>
      </w:r>
      <w:r>
        <w:rPr>
          <w:spacing w:val="1"/>
          <w:sz w:val="28"/>
        </w:rPr>
        <w:t xml:space="preserve"> </w:t>
      </w:r>
      <w:hyperlink r:id="rId15">
        <w:r>
          <w:rPr>
            <w:sz w:val="28"/>
          </w:rPr>
          <w:t>8</w:t>
        </w:r>
      </w:hyperlink>
      <w:r>
        <w:rPr>
          <w:spacing w:val="-67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-1"/>
          <w:sz w:val="28"/>
        </w:rPr>
        <w:t xml:space="preserve"> </w:t>
      </w:r>
      <w:r>
        <w:rPr>
          <w:sz w:val="28"/>
        </w:rPr>
        <w:t>№ 69-ФЗ.</w:t>
      </w:r>
    </w:p>
    <w:p w:rsidR="00147D20" w:rsidRDefault="00147D20" w:rsidP="00147D20">
      <w:pPr>
        <w:pStyle w:val="a3"/>
        <w:widowControl w:val="0"/>
        <w:numPr>
          <w:ilvl w:val="0"/>
          <w:numId w:val="7"/>
        </w:numPr>
        <w:tabs>
          <w:tab w:val="left" w:pos="1090"/>
        </w:tabs>
        <w:autoSpaceDE w:val="0"/>
        <w:autoSpaceDN w:val="0"/>
        <w:ind w:left="1090" w:hanging="280"/>
        <w:contextualSpacing w:val="0"/>
        <w:jc w:val="both"/>
        <w:rPr>
          <w:sz w:val="28"/>
        </w:rPr>
      </w:pP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подписания</w:t>
      </w:r>
      <w:r>
        <w:rPr>
          <w:spacing w:val="-4"/>
          <w:sz w:val="28"/>
        </w:rPr>
        <w:t xml:space="preserve"> </w:t>
      </w:r>
      <w:r>
        <w:rPr>
          <w:sz w:val="28"/>
        </w:rPr>
        <w:t>соглашения</w:t>
      </w:r>
      <w:r>
        <w:rPr>
          <w:spacing w:val="-3"/>
          <w:sz w:val="28"/>
        </w:rPr>
        <w:t xml:space="preserve"> </w:t>
      </w:r>
      <w:r>
        <w:rPr>
          <w:sz w:val="28"/>
        </w:rPr>
        <w:t>используется</w:t>
      </w:r>
      <w:r>
        <w:rPr>
          <w:spacing w:val="-3"/>
          <w:sz w:val="28"/>
        </w:rPr>
        <w:t xml:space="preserve"> </w:t>
      </w:r>
      <w:r>
        <w:rPr>
          <w:sz w:val="28"/>
        </w:rPr>
        <w:t>электронная</w:t>
      </w:r>
      <w:r>
        <w:rPr>
          <w:spacing w:val="-3"/>
          <w:sz w:val="28"/>
        </w:rPr>
        <w:t xml:space="preserve"> </w:t>
      </w:r>
      <w:r>
        <w:rPr>
          <w:sz w:val="28"/>
        </w:rPr>
        <w:t>подпись.</w:t>
      </w:r>
    </w:p>
    <w:p w:rsidR="00147D20" w:rsidRDefault="00147D20" w:rsidP="00147D20">
      <w:pPr>
        <w:pStyle w:val="a3"/>
        <w:widowControl w:val="0"/>
        <w:numPr>
          <w:ilvl w:val="0"/>
          <w:numId w:val="7"/>
        </w:numPr>
        <w:tabs>
          <w:tab w:val="left" w:pos="1251"/>
        </w:tabs>
        <w:autoSpaceDE w:val="0"/>
        <w:autoSpaceDN w:val="0"/>
        <w:ind w:right="168" w:firstLine="709"/>
        <w:contextualSpacing w:val="0"/>
        <w:jc w:val="both"/>
        <w:rPr>
          <w:sz w:val="28"/>
        </w:rPr>
      </w:pPr>
      <w:r>
        <w:rPr>
          <w:sz w:val="28"/>
        </w:rPr>
        <w:t>Соглашение</w:t>
      </w:r>
      <w:r>
        <w:rPr>
          <w:spacing w:val="1"/>
          <w:sz w:val="28"/>
        </w:rPr>
        <w:t xml:space="preserve"> </w:t>
      </w:r>
      <w:r>
        <w:rPr>
          <w:sz w:val="28"/>
        </w:rPr>
        <w:t>(дополнительное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нему)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признается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заключенным </w:t>
      </w:r>
      <w:proofErr w:type="gramStart"/>
      <w:r>
        <w:rPr>
          <w:sz w:val="28"/>
        </w:rPr>
        <w:t>с даты регистрации</w:t>
      </w:r>
      <w:proofErr w:type="gramEnd"/>
      <w:r>
        <w:rPr>
          <w:sz w:val="28"/>
        </w:rPr>
        <w:t xml:space="preserve"> соответствующего соглашения (внесения в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</w:t>
      </w:r>
      <w:r>
        <w:rPr>
          <w:spacing w:val="-1"/>
          <w:sz w:val="28"/>
        </w:rPr>
        <w:t xml:space="preserve"> </w:t>
      </w:r>
      <w:r>
        <w:rPr>
          <w:sz w:val="28"/>
        </w:rPr>
        <w:t>соглашений).</w:t>
      </w:r>
    </w:p>
    <w:p w:rsidR="00147D20" w:rsidRDefault="00147D20" w:rsidP="00147D20">
      <w:pPr>
        <w:pStyle w:val="a3"/>
        <w:widowControl w:val="0"/>
        <w:numPr>
          <w:ilvl w:val="0"/>
          <w:numId w:val="7"/>
        </w:numPr>
        <w:tabs>
          <w:tab w:val="left" w:pos="1197"/>
        </w:tabs>
        <w:autoSpaceDE w:val="0"/>
        <w:autoSpaceDN w:val="0"/>
        <w:ind w:right="168" w:firstLine="709"/>
        <w:contextualSpacing w:val="0"/>
        <w:jc w:val="both"/>
        <w:rPr>
          <w:sz w:val="28"/>
        </w:rPr>
      </w:pPr>
      <w:r>
        <w:rPr>
          <w:sz w:val="28"/>
        </w:rPr>
        <w:t>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Федерации.</w:t>
      </w:r>
    </w:p>
    <w:p w:rsidR="00147D20" w:rsidRDefault="00147D20" w:rsidP="00147D20">
      <w:pPr>
        <w:pStyle w:val="a3"/>
        <w:widowControl w:val="0"/>
        <w:numPr>
          <w:ilvl w:val="0"/>
          <w:numId w:val="7"/>
        </w:numPr>
        <w:tabs>
          <w:tab w:val="left" w:pos="1341"/>
        </w:tabs>
        <w:autoSpaceDE w:val="0"/>
        <w:autoSpaceDN w:val="0"/>
        <w:ind w:right="167" w:firstLine="709"/>
        <w:contextualSpacing w:val="0"/>
        <w:jc w:val="both"/>
        <w:rPr>
          <w:sz w:val="28"/>
        </w:rPr>
      </w:pPr>
      <w:r>
        <w:rPr>
          <w:sz w:val="28"/>
        </w:rPr>
        <w:t>Изменение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поощрении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капиталовложений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допускается,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-1"/>
          <w:sz w:val="28"/>
        </w:rPr>
        <w:t xml:space="preserve"> </w:t>
      </w:r>
      <w:r>
        <w:rPr>
          <w:sz w:val="28"/>
        </w:rPr>
        <w:t>6</w:t>
      </w:r>
      <w:r>
        <w:rPr>
          <w:spacing w:val="-1"/>
          <w:sz w:val="28"/>
        </w:rPr>
        <w:t xml:space="preserve"> </w:t>
      </w:r>
      <w:r>
        <w:rPr>
          <w:sz w:val="28"/>
        </w:rPr>
        <w:t>статьи 11 Федерального закона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69-ФЗ.</w:t>
      </w:r>
    </w:p>
    <w:p w:rsidR="00147D20" w:rsidRDefault="00147D20" w:rsidP="00147D20">
      <w:pPr>
        <w:pStyle w:val="a3"/>
        <w:widowControl w:val="0"/>
        <w:numPr>
          <w:ilvl w:val="0"/>
          <w:numId w:val="7"/>
        </w:numPr>
        <w:tabs>
          <w:tab w:val="left" w:pos="1127"/>
        </w:tabs>
        <w:autoSpaceDE w:val="0"/>
        <w:autoSpaceDN w:val="0"/>
        <w:ind w:right="167" w:firstLine="709"/>
        <w:contextualSpacing w:val="0"/>
        <w:jc w:val="both"/>
        <w:rPr>
          <w:sz w:val="28"/>
        </w:rPr>
      </w:pPr>
      <w:r>
        <w:rPr>
          <w:sz w:val="28"/>
        </w:rPr>
        <w:t>Заявитель, намеренный внести изменения в соглашение о защите и</w:t>
      </w:r>
      <w:r>
        <w:rPr>
          <w:spacing w:val="1"/>
          <w:sz w:val="28"/>
        </w:rPr>
        <w:t xml:space="preserve"> </w:t>
      </w:r>
      <w:r>
        <w:rPr>
          <w:sz w:val="28"/>
        </w:rPr>
        <w:t>поощрении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капиталовложений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hyperlink r:id="rId16">
        <w:r>
          <w:rPr>
            <w:sz w:val="28"/>
          </w:rPr>
          <w:t>пунктами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>1-</w:t>
      </w:r>
      <w:hyperlink r:id="rId17">
        <w:r>
          <w:rPr>
            <w:sz w:val="28"/>
          </w:rPr>
          <w:t>4</w:t>
        </w:r>
      </w:hyperlink>
      <w:r>
        <w:rPr>
          <w:spacing w:val="1"/>
          <w:sz w:val="28"/>
        </w:rPr>
        <w:t xml:space="preserve"> </w:t>
      </w:r>
      <w:hyperlink r:id="rId18">
        <w:r>
          <w:rPr>
            <w:sz w:val="28"/>
          </w:rPr>
          <w:t xml:space="preserve">части 6 </w:t>
        </w:r>
      </w:hyperlink>
      <w:r>
        <w:rPr>
          <w:sz w:val="28"/>
        </w:rPr>
        <w:t>статьи 11 Федерального закона № 69-ФЗ, направляет в соответствии с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правилами,</w:t>
      </w:r>
      <w:r>
        <w:rPr>
          <w:spacing w:val="9"/>
          <w:sz w:val="28"/>
        </w:rPr>
        <w:t xml:space="preserve"> </w:t>
      </w:r>
      <w:r>
        <w:rPr>
          <w:sz w:val="28"/>
        </w:rPr>
        <w:t>предусмотренными</w:t>
      </w:r>
      <w:r>
        <w:rPr>
          <w:spacing w:val="10"/>
          <w:sz w:val="28"/>
        </w:rPr>
        <w:t xml:space="preserve"> </w:t>
      </w:r>
      <w:hyperlink r:id="rId19">
        <w:r>
          <w:rPr>
            <w:sz w:val="28"/>
          </w:rPr>
          <w:t>частями</w:t>
        </w:r>
        <w:r>
          <w:rPr>
            <w:spacing w:val="10"/>
            <w:sz w:val="28"/>
          </w:rPr>
          <w:t xml:space="preserve"> </w:t>
        </w:r>
        <w:r>
          <w:rPr>
            <w:sz w:val="28"/>
          </w:rPr>
          <w:t>9</w:t>
        </w:r>
        <w:r>
          <w:rPr>
            <w:spacing w:val="10"/>
            <w:sz w:val="28"/>
          </w:rPr>
          <w:t xml:space="preserve"> </w:t>
        </w:r>
      </w:hyperlink>
      <w:r>
        <w:rPr>
          <w:sz w:val="28"/>
        </w:rPr>
        <w:t>и</w:t>
      </w:r>
      <w:r>
        <w:rPr>
          <w:spacing w:val="9"/>
          <w:sz w:val="28"/>
        </w:rPr>
        <w:t xml:space="preserve"> </w:t>
      </w:r>
      <w:hyperlink r:id="rId20">
        <w:r>
          <w:rPr>
            <w:sz w:val="28"/>
          </w:rPr>
          <w:t>10</w:t>
        </w:r>
        <w:r>
          <w:rPr>
            <w:spacing w:val="10"/>
            <w:sz w:val="28"/>
          </w:rPr>
          <w:t xml:space="preserve"> </w:t>
        </w:r>
        <w:r>
          <w:rPr>
            <w:sz w:val="28"/>
          </w:rPr>
          <w:t>статьи</w:t>
        </w:r>
        <w:r>
          <w:rPr>
            <w:spacing w:val="9"/>
            <w:sz w:val="28"/>
          </w:rPr>
          <w:t xml:space="preserve"> </w:t>
        </w:r>
        <w:r>
          <w:rPr>
            <w:sz w:val="28"/>
          </w:rPr>
          <w:t>7</w:t>
        </w:r>
        <w:r>
          <w:rPr>
            <w:spacing w:val="10"/>
            <w:sz w:val="28"/>
          </w:rPr>
          <w:t xml:space="preserve"> </w:t>
        </w:r>
      </w:hyperlink>
      <w:r>
        <w:rPr>
          <w:sz w:val="28"/>
        </w:rPr>
        <w:t>Федерального</w:t>
      </w:r>
      <w:r>
        <w:rPr>
          <w:spacing w:val="11"/>
          <w:sz w:val="28"/>
        </w:rPr>
        <w:t xml:space="preserve"> </w:t>
      </w:r>
      <w:r>
        <w:rPr>
          <w:sz w:val="28"/>
        </w:rPr>
        <w:t>закона</w:t>
      </w:r>
    </w:p>
    <w:p w:rsidR="00147D20" w:rsidRDefault="00147D20" w:rsidP="00147D20">
      <w:pPr>
        <w:pStyle w:val="a4"/>
        <w:ind w:right="168" w:firstLine="0"/>
      </w:pPr>
      <w:r>
        <w:t>№ 69-ФЗ, в органы государственной власти на рассмотрение, указанные в</w:t>
      </w:r>
      <w:r>
        <w:rPr>
          <w:spacing w:val="1"/>
        </w:rPr>
        <w:t xml:space="preserve"> </w:t>
      </w:r>
      <w:hyperlink r:id="rId21">
        <w:r>
          <w:t>части</w:t>
        </w:r>
        <w:r>
          <w:rPr>
            <w:spacing w:val="-1"/>
          </w:rPr>
          <w:t xml:space="preserve"> </w:t>
        </w:r>
        <w:r>
          <w:t>1 статьи</w:t>
        </w:r>
        <w:r>
          <w:rPr>
            <w:spacing w:val="-1"/>
          </w:rPr>
          <w:t xml:space="preserve"> </w:t>
        </w:r>
        <w:r>
          <w:t>7</w:t>
        </w:r>
      </w:hyperlink>
      <w:r>
        <w:t xml:space="preserve"> Федерального закона №</w:t>
      </w:r>
      <w:r>
        <w:rPr>
          <w:spacing w:val="-1"/>
        </w:rPr>
        <w:t xml:space="preserve"> </w:t>
      </w:r>
      <w:r>
        <w:t>69-ФЗ:</w:t>
      </w:r>
    </w:p>
    <w:p w:rsidR="00147D20" w:rsidRDefault="00147D20" w:rsidP="00147D20">
      <w:pPr>
        <w:sectPr w:rsidR="00147D20">
          <w:pgSz w:w="11910" w:h="16840"/>
          <w:pgMar w:top="1040" w:right="680" w:bottom="280" w:left="1600" w:header="720" w:footer="720" w:gutter="0"/>
          <w:cols w:space="720"/>
        </w:sectPr>
      </w:pPr>
    </w:p>
    <w:p w:rsidR="00147D20" w:rsidRDefault="00147D20" w:rsidP="00147D20">
      <w:pPr>
        <w:pStyle w:val="a3"/>
        <w:widowControl w:val="0"/>
        <w:numPr>
          <w:ilvl w:val="0"/>
          <w:numId w:val="6"/>
        </w:numPr>
        <w:tabs>
          <w:tab w:val="left" w:pos="959"/>
        </w:tabs>
        <w:autoSpaceDE w:val="0"/>
        <w:autoSpaceDN w:val="0"/>
        <w:spacing w:before="76"/>
        <w:ind w:right="166" w:firstLine="540"/>
        <w:contextualSpacing w:val="0"/>
        <w:jc w:val="both"/>
        <w:rPr>
          <w:sz w:val="28"/>
        </w:rPr>
      </w:pPr>
      <w:r>
        <w:rPr>
          <w:sz w:val="28"/>
        </w:rPr>
        <w:lastRenderedPageBreak/>
        <w:t>заявление о включении дополнительного соглашения к соглашению о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защите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поощрении</w:t>
      </w:r>
      <w:r>
        <w:rPr>
          <w:spacing w:val="-1"/>
          <w:sz w:val="28"/>
        </w:rPr>
        <w:t xml:space="preserve"> </w:t>
      </w:r>
      <w:r>
        <w:rPr>
          <w:sz w:val="28"/>
        </w:rPr>
        <w:t>капиталовложений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реестр соглашений;</w:t>
      </w:r>
    </w:p>
    <w:p w:rsidR="00147D20" w:rsidRDefault="00147D20" w:rsidP="00147D20">
      <w:pPr>
        <w:pStyle w:val="a3"/>
        <w:widowControl w:val="0"/>
        <w:numPr>
          <w:ilvl w:val="0"/>
          <w:numId w:val="6"/>
        </w:numPr>
        <w:tabs>
          <w:tab w:val="left" w:pos="1065"/>
        </w:tabs>
        <w:autoSpaceDE w:val="0"/>
        <w:autoSpaceDN w:val="0"/>
        <w:ind w:right="167" w:firstLine="540"/>
        <w:contextualSpacing w:val="0"/>
        <w:jc w:val="both"/>
        <w:rPr>
          <w:sz w:val="28"/>
        </w:rPr>
      </w:pPr>
      <w:r>
        <w:rPr>
          <w:sz w:val="28"/>
        </w:rPr>
        <w:t>проект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поощрении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капиталовложений,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подписанный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подписью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предусмотренном</w:t>
      </w:r>
      <w:r>
        <w:rPr>
          <w:spacing w:val="1"/>
          <w:sz w:val="28"/>
        </w:rPr>
        <w:t xml:space="preserve"> </w:t>
      </w:r>
      <w:hyperlink r:id="rId22">
        <w:r>
          <w:rPr>
            <w:sz w:val="28"/>
          </w:rPr>
          <w:t>пунктом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3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части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6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1"/>
          <w:sz w:val="28"/>
        </w:rPr>
        <w:t xml:space="preserve"> </w:t>
      </w:r>
      <w:r>
        <w:rPr>
          <w:sz w:val="28"/>
        </w:rPr>
        <w:t>11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69-ФЗ,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подписью</w:t>
      </w:r>
      <w:r>
        <w:rPr>
          <w:spacing w:val="1"/>
          <w:sz w:val="28"/>
        </w:rPr>
        <w:t xml:space="preserve"> </w:t>
      </w:r>
      <w:r>
        <w:rPr>
          <w:sz w:val="28"/>
        </w:rPr>
        <w:t>главы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-2"/>
          <w:sz w:val="28"/>
        </w:rPr>
        <w:t xml:space="preserve"> </w:t>
      </w:r>
      <w:r>
        <w:rPr>
          <w:sz w:val="28"/>
        </w:rPr>
        <w:t>поселения;</w:t>
      </w:r>
    </w:p>
    <w:p w:rsidR="00147D20" w:rsidRDefault="00147D20" w:rsidP="00147D20">
      <w:pPr>
        <w:pStyle w:val="a3"/>
        <w:widowControl w:val="0"/>
        <w:numPr>
          <w:ilvl w:val="0"/>
          <w:numId w:val="6"/>
        </w:numPr>
        <w:tabs>
          <w:tab w:val="left" w:pos="954"/>
        </w:tabs>
        <w:autoSpaceDE w:val="0"/>
        <w:autoSpaceDN w:val="0"/>
        <w:ind w:left="953" w:hanging="313"/>
        <w:contextualSpacing w:val="0"/>
        <w:jc w:val="both"/>
        <w:rPr>
          <w:sz w:val="28"/>
        </w:rPr>
      </w:pPr>
      <w:r>
        <w:rPr>
          <w:sz w:val="28"/>
        </w:rPr>
        <w:t>ходатайство</w:t>
      </w:r>
      <w:r>
        <w:rPr>
          <w:spacing w:val="8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8"/>
          <w:sz w:val="28"/>
        </w:rPr>
        <w:t xml:space="preserve"> </w:t>
      </w:r>
      <w:r>
        <w:rPr>
          <w:sz w:val="28"/>
        </w:rPr>
        <w:t>и</w:t>
      </w:r>
      <w:r>
        <w:rPr>
          <w:spacing w:val="9"/>
          <w:sz w:val="28"/>
        </w:rPr>
        <w:t xml:space="preserve"> </w:t>
      </w:r>
      <w:r>
        <w:rPr>
          <w:sz w:val="28"/>
        </w:rPr>
        <w:t>договор,</w:t>
      </w:r>
      <w:r>
        <w:rPr>
          <w:spacing w:val="8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8"/>
          <w:sz w:val="28"/>
        </w:rPr>
        <w:t xml:space="preserve"> </w:t>
      </w:r>
      <w:r>
        <w:rPr>
          <w:sz w:val="28"/>
        </w:rPr>
        <w:t>в</w:t>
      </w:r>
      <w:r>
        <w:rPr>
          <w:spacing w:val="9"/>
          <w:sz w:val="28"/>
        </w:rPr>
        <w:t xml:space="preserve"> </w:t>
      </w:r>
      <w:hyperlink r:id="rId23">
        <w:r>
          <w:rPr>
            <w:sz w:val="28"/>
          </w:rPr>
          <w:t>пункте</w:t>
        </w:r>
        <w:r>
          <w:rPr>
            <w:spacing w:val="8"/>
            <w:sz w:val="28"/>
          </w:rPr>
          <w:t xml:space="preserve"> </w:t>
        </w:r>
        <w:r>
          <w:rPr>
            <w:sz w:val="28"/>
          </w:rPr>
          <w:t>1</w:t>
        </w:r>
        <w:r>
          <w:rPr>
            <w:spacing w:val="9"/>
            <w:sz w:val="28"/>
          </w:rPr>
          <w:t xml:space="preserve"> </w:t>
        </w:r>
        <w:r>
          <w:rPr>
            <w:sz w:val="28"/>
          </w:rPr>
          <w:t>части</w:t>
        </w:r>
        <w:r>
          <w:rPr>
            <w:spacing w:val="8"/>
            <w:sz w:val="28"/>
          </w:rPr>
          <w:t xml:space="preserve"> </w:t>
        </w:r>
        <w:r>
          <w:rPr>
            <w:sz w:val="28"/>
          </w:rPr>
          <w:t>6</w:t>
        </w:r>
        <w:r>
          <w:rPr>
            <w:spacing w:val="8"/>
            <w:sz w:val="28"/>
          </w:rPr>
          <w:t xml:space="preserve"> </w:t>
        </w:r>
      </w:hyperlink>
      <w:r>
        <w:rPr>
          <w:sz w:val="28"/>
        </w:rPr>
        <w:t>статьи</w:t>
      </w:r>
    </w:p>
    <w:p w:rsidR="00147D20" w:rsidRDefault="00147D20" w:rsidP="00147D20">
      <w:pPr>
        <w:pStyle w:val="a4"/>
        <w:ind w:right="0" w:firstLine="0"/>
      </w:pPr>
      <w:r>
        <w:t>11</w:t>
      </w:r>
      <w:r>
        <w:rPr>
          <w:spacing w:val="-3"/>
        </w:rPr>
        <w:t xml:space="preserve"> </w:t>
      </w:r>
      <w:r>
        <w:t>Федерального</w:t>
      </w:r>
      <w:r>
        <w:rPr>
          <w:spacing w:val="-2"/>
        </w:rPr>
        <w:t xml:space="preserve"> </w:t>
      </w:r>
      <w:r>
        <w:t>закона</w:t>
      </w:r>
      <w:r>
        <w:rPr>
          <w:spacing w:val="-3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69-ФЗ</w:t>
      </w:r>
      <w:r>
        <w:rPr>
          <w:spacing w:val="-2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применимом</w:t>
      </w:r>
      <w:r>
        <w:rPr>
          <w:spacing w:val="-4"/>
        </w:rPr>
        <w:t xml:space="preserve"> </w:t>
      </w:r>
      <w:r>
        <w:t>случае);</w:t>
      </w:r>
    </w:p>
    <w:p w:rsidR="00147D20" w:rsidRDefault="00147D20" w:rsidP="00147D20">
      <w:pPr>
        <w:pStyle w:val="a3"/>
        <w:widowControl w:val="0"/>
        <w:numPr>
          <w:ilvl w:val="0"/>
          <w:numId w:val="6"/>
        </w:numPr>
        <w:tabs>
          <w:tab w:val="left" w:pos="962"/>
          <w:tab w:val="left" w:pos="1239"/>
          <w:tab w:val="left" w:pos="1809"/>
          <w:tab w:val="left" w:pos="2870"/>
          <w:tab w:val="left" w:pos="3441"/>
          <w:tab w:val="left" w:pos="5419"/>
          <w:tab w:val="left" w:pos="6494"/>
          <w:tab w:val="left" w:pos="7051"/>
          <w:tab w:val="left" w:pos="8076"/>
          <w:tab w:val="left" w:pos="8592"/>
        </w:tabs>
        <w:autoSpaceDE w:val="0"/>
        <w:autoSpaceDN w:val="0"/>
        <w:ind w:right="167" w:firstLine="540"/>
        <w:contextualSpacing w:val="0"/>
        <w:jc w:val="right"/>
        <w:rPr>
          <w:sz w:val="28"/>
        </w:rPr>
      </w:pPr>
      <w:r>
        <w:rPr>
          <w:sz w:val="28"/>
        </w:rPr>
        <w:t>документы,</w:t>
      </w:r>
      <w:r>
        <w:rPr>
          <w:spacing w:val="12"/>
          <w:sz w:val="28"/>
        </w:rPr>
        <w:t xml:space="preserve"> </w:t>
      </w:r>
      <w:r>
        <w:rPr>
          <w:sz w:val="28"/>
        </w:rPr>
        <w:t>подтверждающие</w:t>
      </w:r>
      <w:r>
        <w:rPr>
          <w:spacing w:val="13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12"/>
          <w:sz w:val="28"/>
        </w:rPr>
        <w:t xml:space="preserve"> </w:t>
      </w:r>
      <w:r>
        <w:rPr>
          <w:sz w:val="28"/>
        </w:rPr>
        <w:t>условий,</w:t>
      </w:r>
      <w:r>
        <w:rPr>
          <w:spacing w:val="13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-67"/>
          <w:sz w:val="28"/>
        </w:rPr>
        <w:t xml:space="preserve"> </w:t>
      </w:r>
      <w:hyperlink r:id="rId24">
        <w:r>
          <w:rPr>
            <w:sz w:val="28"/>
          </w:rPr>
          <w:t>частью</w:t>
        </w:r>
        <w:r>
          <w:rPr>
            <w:sz w:val="28"/>
          </w:rPr>
          <w:tab/>
          <w:t>11</w:t>
        </w:r>
        <w:r>
          <w:rPr>
            <w:sz w:val="28"/>
          </w:rPr>
          <w:tab/>
          <w:t>статьи</w:t>
        </w:r>
        <w:r>
          <w:rPr>
            <w:sz w:val="28"/>
          </w:rPr>
          <w:tab/>
          <w:t>10</w:t>
        </w:r>
      </w:hyperlink>
      <w:r>
        <w:rPr>
          <w:sz w:val="28"/>
        </w:rPr>
        <w:tab/>
        <w:t>Федерального</w:t>
      </w:r>
      <w:r>
        <w:rPr>
          <w:sz w:val="28"/>
        </w:rPr>
        <w:tab/>
        <w:t>закона</w:t>
      </w:r>
      <w:r>
        <w:rPr>
          <w:sz w:val="28"/>
        </w:rPr>
        <w:tab/>
        <w:t>№</w:t>
      </w:r>
      <w:r>
        <w:rPr>
          <w:sz w:val="28"/>
        </w:rPr>
        <w:tab/>
        <w:t>69-ФЗ</w:t>
      </w:r>
      <w:r>
        <w:rPr>
          <w:sz w:val="28"/>
        </w:rPr>
        <w:tab/>
        <w:t>(в</w:t>
      </w:r>
      <w:r>
        <w:rPr>
          <w:sz w:val="28"/>
        </w:rPr>
        <w:tab/>
      </w:r>
      <w:r>
        <w:rPr>
          <w:spacing w:val="-1"/>
          <w:sz w:val="28"/>
        </w:rPr>
        <w:t>случае,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предусмотренном</w:t>
      </w:r>
      <w:r>
        <w:rPr>
          <w:spacing w:val="-15"/>
          <w:sz w:val="28"/>
        </w:rPr>
        <w:t xml:space="preserve"> </w:t>
      </w:r>
      <w:hyperlink r:id="rId25">
        <w:r>
          <w:rPr>
            <w:sz w:val="28"/>
          </w:rPr>
          <w:t>пунктом</w:t>
        </w:r>
        <w:r>
          <w:rPr>
            <w:spacing w:val="-16"/>
            <w:sz w:val="28"/>
          </w:rPr>
          <w:t xml:space="preserve"> </w:t>
        </w:r>
        <w:r>
          <w:rPr>
            <w:sz w:val="28"/>
          </w:rPr>
          <w:t>2</w:t>
        </w:r>
        <w:r>
          <w:rPr>
            <w:spacing w:val="-16"/>
            <w:sz w:val="28"/>
          </w:rPr>
          <w:t xml:space="preserve"> </w:t>
        </w:r>
        <w:r>
          <w:rPr>
            <w:sz w:val="28"/>
          </w:rPr>
          <w:t>части</w:t>
        </w:r>
        <w:r>
          <w:rPr>
            <w:spacing w:val="-15"/>
            <w:sz w:val="28"/>
          </w:rPr>
          <w:t xml:space="preserve"> </w:t>
        </w:r>
        <w:r>
          <w:rPr>
            <w:sz w:val="28"/>
          </w:rPr>
          <w:t>6</w:t>
        </w:r>
        <w:r>
          <w:rPr>
            <w:spacing w:val="-16"/>
            <w:sz w:val="28"/>
          </w:rPr>
          <w:t xml:space="preserve"> </w:t>
        </w:r>
      </w:hyperlink>
      <w:r>
        <w:rPr>
          <w:sz w:val="28"/>
        </w:rPr>
        <w:t>статьи</w:t>
      </w:r>
      <w:r>
        <w:rPr>
          <w:spacing w:val="-16"/>
          <w:sz w:val="28"/>
        </w:rPr>
        <w:t xml:space="preserve"> </w:t>
      </w:r>
      <w:r>
        <w:rPr>
          <w:sz w:val="28"/>
        </w:rPr>
        <w:t>11</w:t>
      </w:r>
      <w:r>
        <w:rPr>
          <w:spacing w:val="-15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-16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-16"/>
          <w:sz w:val="28"/>
        </w:rPr>
        <w:t xml:space="preserve"> </w:t>
      </w:r>
      <w:r>
        <w:rPr>
          <w:sz w:val="28"/>
        </w:rPr>
        <w:t>№</w:t>
      </w:r>
      <w:r>
        <w:rPr>
          <w:spacing w:val="-16"/>
          <w:sz w:val="28"/>
        </w:rPr>
        <w:t xml:space="preserve"> </w:t>
      </w:r>
      <w:r>
        <w:rPr>
          <w:sz w:val="28"/>
        </w:rPr>
        <w:t>69-ФЗ).</w:t>
      </w:r>
      <w:r>
        <w:rPr>
          <w:spacing w:val="-67"/>
          <w:sz w:val="28"/>
        </w:rPr>
        <w:t xml:space="preserve"> </w:t>
      </w:r>
      <w:r>
        <w:rPr>
          <w:sz w:val="28"/>
        </w:rPr>
        <w:t>Соглашения</w:t>
      </w:r>
      <w:r>
        <w:rPr>
          <w:spacing w:val="21"/>
          <w:sz w:val="28"/>
        </w:rPr>
        <w:t xml:space="preserve"> </w:t>
      </w:r>
      <w:r>
        <w:rPr>
          <w:sz w:val="28"/>
        </w:rPr>
        <w:t>(дополнительные</w:t>
      </w:r>
      <w:r>
        <w:rPr>
          <w:spacing w:val="21"/>
          <w:sz w:val="28"/>
        </w:rPr>
        <w:t xml:space="preserve"> </w:t>
      </w:r>
      <w:r>
        <w:rPr>
          <w:sz w:val="28"/>
        </w:rPr>
        <w:t>соглашения)</w:t>
      </w:r>
      <w:r>
        <w:rPr>
          <w:spacing w:val="20"/>
          <w:sz w:val="28"/>
        </w:rPr>
        <w:t xml:space="preserve"> </w:t>
      </w:r>
      <w:r>
        <w:rPr>
          <w:sz w:val="28"/>
        </w:rPr>
        <w:t>подлежат</w:t>
      </w:r>
      <w:r>
        <w:rPr>
          <w:spacing w:val="21"/>
          <w:sz w:val="28"/>
        </w:rPr>
        <w:t xml:space="preserve"> </w:t>
      </w:r>
      <w:r>
        <w:rPr>
          <w:sz w:val="28"/>
        </w:rPr>
        <w:t>заключению</w:t>
      </w:r>
      <w:r>
        <w:rPr>
          <w:spacing w:val="20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включению</w:t>
      </w:r>
      <w:r>
        <w:rPr>
          <w:spacing w:val="31"/>
          <w:sz w:val="28"/>
        </w:rPr>
        <w:t xml:space="preserve"> </w:t>
      </w:r>
      <w:r>
        <w:rPr>
          <w:sz w:val="28"/>
        </w:rPr>
        <w:t>в</w:t>
      </w:r>
      <w:r>
        <w:rPr>
          <w:spacing w:val="32"/>
          <w:sz w:val="28"/>
        </w:rPr>
        <w:t xml:space="preserve"> </w:t>
      </w:r>
      <w:r>
        <w:rPr>
          <w:sz w:val="28"/>
        </w:rPr>
        <w:t>реестр</w:t>
      </w:r>
      <w:r>
        <w:rPr>
          <w:spacing w:val="32"/>
          <w:sz w:val="28"/>
        </w:rPr>
        <w:t xml:space="preserve"> </w:t>
      </w:r>
      <w:r>
        <w:rPr>
          <w:sz w:val="28"/>
        </w:rPr>
        <w:t>соглашений</w:t>
      </w:r>
      <w:r>
        <w:rPr>
          <w:spacing w:val="32"/>
          <w:sz w:val="28"/>
        </w:rPr>
        <w:t xml:space="preserve"> </w:t>
      </w:r>
      <w:r>
        <w:rPr>
          <w:sz w:val="28"/>
        </w:rPr>
        <w:t>в</w:t>
      </w:r>
      <w:r>
        <w:rPr>
          <w:spacing w:val="32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31"/>
          <w:sz w:val="28"/>
        </w:rPr>
        <w:t xml:space="preserve"> </w:t>
      </w:r>
      <w:r>
        <w:rPr>
          <w:sz w:val="28"/>
        </w:rPr>
        <w:t>предусмотренном</w:t>
      </w:r>
      <w:r>
        <w:rPr>
          <w:spacing w:val="32"/>
          <w:sz w:val="28"/>
        </w:rPr>
        <w:t xml:space="preserve"> </w:t>
      </w:r>
      <w:hyperlink r:id="rId26">
        <w:r>
          <w:rPr>
            <w:sz w:val="28"/>
          </w:rPr>
          <w:t>частями</w:t>
        </w:r>
        <w:r>
          <w:rPr>
            <w:spacing w:val="32"/>
            <w:sz w:val="28"/>
          </w:rPr>
          <w:t xml:space="preserve"> </w:t>
        </w:r>
      </w:hyperlink>
      <w:r>
        <w:rPr>
          <w:sz w:val="28"/>
        </w:rPr>
        <w:t>3-</w:t>
      </w:r>
      <w:hyperlink r:id="rId27">
        <w:r>
          <w:rPr>
            <w:sz w:val="28"/>
          </w:rPr>
          <w:t>15</w:t>
        </w:r>
      </w:hyperlink>
    </w:p>
    <w:p w:rsidR="00147D20" w:rsidRDefault="001223B8" w:rsidP="00147D20">
      <w:pPr>
        <w:pStyle w:val="a4"/>
        <w:ind w:right="0" w:firstLine="0"/>
      </w:pPr>
      <w:hyperlink r:id="rId28">
        <w:r w:rsidR="00147D20">
          <w:t>статьями</w:t>
        </w:r>
        <w:r w:rsidR="00147D20">
          <w:rPr>
            <w:spacing w:val="-1"/>
          </w:rPr>
          <w:t xml:space="preserve"> </w:t>
        </w:r>
        <w:r w:rsidR="00147D20">
          <w:t>16</w:t>
        </w:r>
      </w:hyperlink>
      <w:r w:rsidR="00147D20">
        <w:rPr>
          <w:spacing w:val="-1"/>
        </w:rPr>
        <w:t xml:space="preserve"> </w:t>
      </w:r>
      <w:r w:rsidR="00147D20">
        <w:t>Федерального закона</w:t>
      </w:r>
      <w:r w:rsidR="00147D20">
        <w:rPr>
          <w:spacing w:val="-1"/>
        </w:rPr>
        <w:t xml:space="preserve"> </w:t>
      </w:r>
      <w:r w:rsidR="00147D20">
        <w:t>№</w:t>
      </w:r>
      <w:r w:rsidR="00147D20">
        <w:rPr>
          <w:spacing w:val="-2"/>
        </w:rPr>
        <w:t xml:space="preserve"> </w:t>
      </w:r>
      <w:r w:rsidR="00147D20">
        <w:t>69-ФЗ.</w:t>
      </w:r>
    </w:p>
    <w:p w:rsidR="00147D20" w:rsidRDefault="00147D20" w:rsidP="00147D20">
      <w:pPr>
        <w:pStyle w:val="a3"/>
        <w:widowControl w:val="0"/>
        <w:numPr>
          <w:ilvl w:val="0"/>
          <w:numId w:val="7"/>
        </w:numPr>
        <w:tabs>
          <w:tab w:val="left" w:pos="1220"/>
        </w:tabs>
        <w:autoSpaceDE w:val="0"/>
        <w:autoSpaceDN w:val="0"/>
        <w:ind w:right="167" w:firstLine="709"/>
        <w:contextualSpacing w:val="0"/>
        <w:jc w:val="both"/>
        <w:rPr>
          <w:sz w:val="28"/>
        </w:rPr>
      </w:pPr>
      <w:r>
        <w:rPr>
          <w:sz w:val="28"/>
        </w:rPr>
        <w:t>Включение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 в пункте 5 части 8 статьи 10 Федерального закона № 69-ФЗ</w:t>
      </w:r>
      <w:proofErr w:type="gramStart"/>
      <w:r>
        <w:rPr>
          <w:sz w:val="28"/>
        </w:rPr>
        <w:t xml:space="preserve"> ,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содержащихся в связанных договорах, которые заключены после заключения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согласия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поселения, которая обязуется возместить организации, реализующей проект,</w:t>
      </w:r>
      <w:r>
        <w:rPr>
          <w:spacing w:val="1"/>
          <w:sz w:val="28"/>
        </w:rPr>
        <w:t xml:space="preserve"> </w:t>
      </w:r>
      <w:r>
        <w:rPr>
          <w:sz w:val="28"/>
        </w:rPr>
        <w:t>реальный ущерб в порядке, предусмотренном статьей 12 и частью 3 статьи 14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-1"/>
          <w:sz w:val="28"/>
        </w:rPr>
        <w:t xml:space="preserve"> </w:t>
      </w:r>
      <w:r>
        <w:rPr>
          <w:sz w:val="28"/>
        </w:rPr>
        <w:t>№ 69-ФЗ.</w:t>
      </w:r>
    </w:p>
    <w:p w:rsidR="00147D20" w:rsidRDefault="00147D20" w:rsidP="00147D20">
      <w:pPr>
        <w:pStyle w:val="a3"/>
        <w:widowControl w:val="0"/>
        <w:numPr>
          <w:ilvl w:val="0"/>
          <w:numId w:val="7"/>
        </w:numPr>
        <w:tabs>
          <w:tab w:val="left" w:pos="1113"/>
        </w:tabs>
        <w:autoSpaceDE w:val="0"/>
        <w:autoSpaceDN w:val="0"/>
        <w:ind w:right="168" w:firstLine="709"/>
        <w:contextualSpacing w:val="0"/>
        <w:jc w:val="both"/>
        <w:rPr>
          <w:sz w:val="28"/>
        </w:rPr>
      </w:pPr>
      <w:r>
        <w:rPr>
          <w:sz w:val="28"/>
        </w:rPr>
        <w:t>Соглашение о защите и поощрении капиталовложений действует до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полного исполнения сторонами своих обязанностей по нему, если иное 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предусмотрено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Федеральным законом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69-ФЗ.</w:t>
      </w:r>
    </w:p>
    <w:p w:rsidR="00147D20" w:rsidRDefault="00147D20" w:rsidP="00147D20">
      <w:pPr>
        <w:pStyle w:val="a3"/>
        <w:widowControl w:val="0"/>
        <w:numPr>
          <w:ilvl w:val="0"/>
          <w:numId w:val="7"/>
        </w:numPr>
        <w:tabs>
          <w:tab w:val="left" w:pos="1021"/>
        </w:tabs>
        <w:autoSpaceDE w:val="0"/>
        <w:autoSpaceDN w:val="0"/>
        <w:ind w:right="167" w:firstLine="709"/>
        <w:contextualSpacing w:val="0"/>
        <w:jc w:val="both"/>
        <w:rPr>
          <w:sz w:val="28"/>
        </w:rPr>
      </w:pPr>
      <w:r>
        <w:rPr>
          <w:sz w:val="28"/>
        </w:rPr>
        <w:t>Соглашение о защите и поощрении капиталовложений может быть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прекращено в любое время по соглашению сторон, если это не нарушает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-1"/>
          <w:sz w:val="28"/>
        </w:rPr>
        <w:t xml:space="preserve"> </w:t>
      </w:r>
      <w:r>
        <w:rPr>
          <w:sz w:val="28"/>
        </w:rPr>
        <w:t>связанного договора.</w:t>
      </w:r>
    </w:p>
    <w:p w:rsidR="00147D20" w:rsidRDefault="00147D20" w:rsidP="00147D20">
      <w:pPr>
        <w:pStyle w:val="a3"/>
        <w:widowControl w:val="0"/>
        <w:numPr>
          <w:ilvl w:val="0"/>
          <w:numId w:val="7"/>
        </w:numPr>
        <w:tabs>
          <w:tab w:val="left" w:pos="1368"/>
        </w:tabs>
        <w:autoSpaceDE w:val="0"/>
        <w:autoSpaceDN w:val="0"/>
        <w:ind w:right="167" w:firstLine="709"/>
        <w:contextualSpacing w:val="0"/>
        <w:jc w:val="both"/>
        <w:rPr>
          <w:sz w:val="28"/>
        </w:rPr>
      </w:pPr>
      <w:r>
        <w:rPr>
          <w:sz w:val="28"/>
        </w:rPr>
        <w:t>Администрация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являющаяся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стороной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требует</w:t>
      </w:r>
      <w:r>
        <w:rPr>
          <w:spacing w:val="2"/>
          <w:sz w:val="28"/>
        </w:rPr>
        <w:t xml:space="preserve"> </w:t>
      </w:r>
      <w:r>
        <w:rPr>
          <w:sz w:val="28"/>
        </w:rPr>
        <w:t>расторжения</w:t>
      </w:r>
      <w:r>
        <w:rPr>
          <w:spacing w:val="2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2"/>
          <w:sz w:val="28"/>
        </w:rPr>
        <w:t xml:space="preserve"> </w:t>
      </w:r>
      <w:r>
        <w:rPr>
          <w:sz w:val="28"/>
        </w:rPr>
        <w:t>соглашения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2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2"/>
          <w:sz w:val="28"/>
        </w:rPr>
        <w:t xml:space="preserve"> </w:t>
      </w:r>
      <w:r>
        <w:rPr>
          <w:sz w:val="28"/>
        </w:rPr>
        <w:t>предусмотренном</w:t>
      </w:r>
      <w:r>
        <w:rPr>
          <w:spacing w:val="2"/>
          <w:sz w:val="28"/>
        </w:rPr>
        <w:t xml:space="preserve"> </w:t>
      </w:r>
      <w:r>
        <w:rPr>
          <w:sz w:val="28"/>
        </w:rPr>
        <w:t>статьей</w:t>
      </w:r>
    </w:p>
    <w:p w:rsidR="00147D20" w:rsidRDefault="00147D20" w:rsidP="00147D20">
      <w:pPr>
        <w:pStyle w:val="a4"/>
        <w:ind w:right="168" w:firstLine="0"/>
      </w:pPr>
      <w:r>
        <w:t>13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69-ФЗ,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выявлении</w:t>
      </w:r>
      <w:r>
        <w:rPr>
          <w:spacing w:val="1"/>
        </w:rPr>
        <w:t xml:space="preserve"> </w:t>
      </w:r>
      <w:r>
        <w:t>любого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обстоятельств, в том числе по результатам мониторинга этапов реализации</w:t>
      </w:r>
      <w:r>
        <w:rPr>
          <w:spacing w:val="1"/>
        </w:rPr>
        <w:t xml:space="preserve"> </w:t>
      </w:r>
      <w:r>
        <w:t>инвестиционного</w:t>
      </w:r>
      <w:r>
        <w:rPr>
          <w:spacing w:val="-2"/>
        </w:rPr>
        <w:t xml:space="preserve"> </w:t>
      </w:r>
      <w:r>
        <w:t>проекта,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отношении</w:t>
      </w:r>
      <w:r>
        <w:rPr>
          <w:spacing w:val="-1"/>
        </w:rPr>
        <w:t xml:space="preserve"> </w:t>
      </w:r>
      <w:r>
        <w:t>которого</w:t>
      </w:r>
      <w:r>
        <w:rPr>
          <w:spacing w:val="-2"/>
        </w:rPr>
        <w:t xml:space="preserve"> </w:t>
      </w:r>
      <w:r>
        <w:t>заключено</w:t>
      </w:r>
      <w:r>
        <w:rPr>
          <w:spacing w:val="-1"/>
        </w:rPr>
        <w:t xml:space="preserve"> </w:t>
      </w:r>
      <w:r>
        <w:t>соглашение:</w:t>
      </w:r>
    </w:p>
    <w:p w:rsidR="00147D20" w:rsidRDefault="00147D20" w:rsidP="00147D20">
      <w:pPr>
        <w:pStyle w:val="a3"/>
        <w:widowControl w:val="0"/>
        <w:numPr>
          <w:ilvl w:val="0"/>
          <w:numId w:val="3"/>
        </w:numPr>
        <w:tabs>
          <w:tab w:val="left" w:pos="1144"/>
        </w:tabs>
        <w:autoSpaceDE w:val="0"/>
        <w:autoSpaceDN w:val="0"/>
        <w:ind w:right="169" w:firstLine="709"/>
        <w:contextualSpacing w:val="0"/>
        <w:jc w:val="both"/>
        <w:rPr>
          <w:sz w:val="28"/>
        </w:rPr>
      </w:pPr>
      <w:r>
        <w:rPr>
          <w:sz w:val="28"/>
        </w:rPr>
        <w:t>предоставление организацией, реализующей проект, недостоверных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-1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заключении или исполнении</w:t>
      </w:r>
      <w:r>
        <w:rPr>
          <w:spacing w:val="-2"/>
          <w:sz w:val="28"/>
        </w:rPr>
        <w:t xml:space="preserve"> </w:t>
      </w:r>
      <w:r>
        <w:rPr>
          <w:sz w:val="28"/>
        </w:rPr>
        <w:t>соглашения;</w:t>
      </w:r>
    </w:p>
    <w:p w:rsidR="00147D20" w:rsidRDefault="00147D20" w:rsidP="00147D20">
      <w:pPr>
        <w:pStyle w:val="a3"/>
        <w:widowControl w:val="0"/>
        <w:numPr>
          <w:ilvl w:val="0"/>
          <w:numId w:val="3"/>
        </w:numPr>
        <w:tabs>
          <w:tab w:val="left" w:pos="1183"/>
        </w:tabs>
        <w:autoSpaceDE w:val="0"/>
        <w:autoSpaceDN w:val="0"/>
        <w:ind w:right="167" w:firstLine="709"/>
        <w:contextualSpacing w:val="0"/>
        <w:jc w:val="both"/>
        <w:rPr>
          <w:sz w:val="28"/>
        </w:rPr>
      </w:pPr>
      <w:r>
        <w:rPr>
          <w:sz w:val="28"/>
        </w:rPr>
        <w:t>неосуществление капиталовложений, предусмотренных условиями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соглашения, в течение более чем двух лет по сравнению с тем, как данные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 определены в</w:t>
      </w:r>
      <w:r>
        <w:rPr>
          <w:spacing w:val="-1"/>
          <w:sz w:val="28"/>
        </w:rPr>
        <w:t xml:space="preserve"> </w:t>
      </w:r>
      <w:r>
        <w:rPr>
          <w:sz w:val="28"/>
        </w:rPr>
        <w:t>соглашении (с учетом</w:t>
      </w:r>
      <w:r>
        <w:rPr>
          <w:spacing w:val="-1"/>
          <w:sz w:val="28"/>
        </w:rPr>
        <w:t xml:space="preserve"> </w:t>
      </w:r>
      <w:r>
        <w:rPr>
          <w:sz w:val="28"/>
        </w:rPr>
        <w:t>допустимых отклонений);</w:t>
      </w:r>
    </w:p>
    <w:p w:rsidR="00147D20" w:rsidRDefault="00147D20" w:rsidP="00147D20">
      <w:pPr>
        <w:pStyle w:val="a3"/>
        <w:widowControl w:val="0"/>
        <w:numPr>
          <w:ilvl w:val="0"/>
          <w:numId w:val="3"/>
        </w:numPr>
        <w:tabs>
          <w:tab w:val="left" w:pos="1184"/>
        </w:tabs>
        <w:autoSpaceDE w:val="0"/>
        <w:autoSpaceDN w:val="0"/>
        <w:ind w:right="167" w:firstLine="709"/>
        <w:contextualSpacing w:val="0"/>
        <w:jc w:val="both"/>
        <w:rPr>
          <w:sz w:val="28"/>
        </w:rPr>
      </w:pPr>
      <w:proofErr w:type="spellStart"/>
      <w:proofErr w:type="gramStart"/>
      <w:r>
        <w:rPr>
          <w:sz w:val="28"/>
        </w:rPr>
        <w:t>ненаступление</w:t>
      </w:r>
      <w:proofErr w:type="spellEnd"/>
      <w:r>
        <w:rPr>
          <w:sz w:val="28"/>
        </w:rPr>
        <w:t xml:space="preserve"> отдельных юридических фактов, 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условиями соглашения, в течение более чем двух лет по сравнению с тем, как</w:t>
      </w:r>
      <w:r>
        <w:rPr>
          <w:spacing w:val="-67"/>
          <w:sz w:val="28"/>
        </w:rPr>
        <w:t xml:space="preserve"> </w:t>
      </w:r>
      <w:r>
        <w:rPr>
          <w:sz w:val="28"/>
        </w:rPr>
        <w:t>данные условия определены в указанном соглашении (с учетом допустимых</w:t>
      </w:r>
      <w:r>
        <w:rPr>
          <w:spacing w:val="1"/>
          <w:sz w:val="28"/>
        </w:rPr>
        <w:t xml:space="preserve"> </w:t>
      </w:r>
      <w:r>
        <w:rPr>
          <w:sz w:val="28"/>
        </w:rPr>
        <w:t>отклонений),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неполучение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строительство,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недвижимое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имущество,</w:t>
      </w:r>
      <w:r>
        <w:rPr>
          <w:spacing w:val="-67"/>
          <w:sz w:val="28"/>
        </w:rPr>
        <w:t xml:space="preserve"> </w:t>
      </w:r>
      <w:r>
        <w:rPr>
          <w:sz w:val="28"/>
        </w:rPr>
        <w:t>отсутствие акта о введении объекта, создаваемого в рамках инвестиционного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проекта,</w:t>
      </w:r>
      <w:r>
        <w:rPr>
          <w:spacing w:val="15"/>
          <w:sz w:val="28"/>
        </w:rPr>
        <w:t xml:space="preserve"> </w:t>
      </w:r>
      <w:r>
        <w:rPr>
          <w:sz w:val="28"/>
        </w:rPr>
        <w:t>в</w:t>
      </w:r>
      <w:r>
        <w:rPr>
          <w:spacing w:val="16"/>
          <w:sz w:val="28"/>
        </w:rPr>
        <w:t xml:space="preserve"> </w:t>
      </w:r>
      <w:r>
        <w:rPr>
          <w:sz w:val="28"/>
        </w:rPr>
        <w:t>эксплуатацию</w:t>
      </w:r>
      <w:r>
        <w:rPr>
          <w:spacing w:val="15"/>
          <w:sz w:val="28"/>
        </w:rPr>
        <w:t xml:space="preserve"> </w:t>
      </w:r>
      <w:r>
        <w:rPr>
          <w:sz w:val="28"/>
        </w:rPr>
        <w:t>и</w:t>
      </w:r>
      <w:r>
        <w:rPr>
          <w:spacing w:val="16"/>
          <w:sz w:val="28"/>
        </w:rPr>
        <w:t xml:space="preserve"> </w:t>
      </w:r>
      <w:r>
        <w:rPr>
          <w:sz w:val="28"/>
        </w:rPr>
        <w:t>(или)</w:t>
      </w:r>
      <w:r>
        <w:rPr>
          <w:spacing w:val="15"/>
          <w:sz w:val="28"/>
        </w:rPr>
        <w:t xml:space="preserve"> </w:t>
      </w:r>
      <w:r>
        <w:rPr>
          <w:sz w:val="28"/>
        </w:rPr>
        <w:t>отсутствие</w:t>
      </w:r>
      <w:r>
        <w:rPr>
          <w:spacing w:val="16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5"/>
          <w:sz w:val="28"/>
        </w:rPr>
        <w:t xml:space="preserve"> </w:t>
      </w:r>
      <w:r>
        <w:rPr>
          <w:sz w:val="28"/>
        </w:rPr>
        <w:t>прав</w:t>
      </w:r>
      <w:r>
        <w:rPr>
          <w:spacing w:val="16"/>
          <w:sz w:val="28"/>
        </w:rPr>
        <w:t xml:space="preserve"> </w:t>
      </w:r>
      <w:r>
        <w:rPr>
          <w:sz w:val="28"/>
        </w:rPr>
        <w:t>на</w:t>
      </w:r>
      <w:proofErr w:type="gramEnd"/>
      <w:r>
        <w:rPr>
          <w:spacing w:val="16"/>
          <w:sz w:val="28"/>
        </w:rPr>
        <w:t xml:space="preserve"> </w:t>
      </w:r>
      <w:r>
        <w:rPr>
          <w:sz w:val="28"/>
        </w:rPr>
        <w:t>результаты</w:t>
      </w:r>
    </w:p>
    <w:p w:rsidR="00147D20" w:rsidRDefault="00147D20" w:rsidP="00147D20">
      <w:pPr>
        <w:jc w:val="both"/>
        <w:rPr>
          <w:sz w:val="28"/>
        </w:rPr>
        <w:sectPr w:rsidR="00147D20">
          <w:pgSz w:w="11910" w:h="16840"/>
          <w:pgMar w:top="1040" w:right="680" w:bottom="280" w:left="1600" w:header="720" w:footer="720" w:gutter="0"/>
          <w:cols w:space="720"/>
        </w:sectPr>
      </w:pPr>
    </w:p>
    <w:p w:rsidR="00147D20" w:rsidRDefault="00147D20" w:rsidP="00147D20">
      <w:pPr>
        <w:pStyle w:val="a4"/>
        <w:spacing w:before="76"/>
        <w:ind w:firstLine="0"/>
      </w:pPr>
      <w:r>
        <w:lastRenderedPageBreak/>
        <w:t>интеллектуальной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приравненные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индивидуализации;</w:t>
      </w:r>
    </w:p>
    <w:p w:rsidR="00147D20" w:rsidRDefault="00147D20" w:rsidP="00147D20">
      <w:pPr>
        <w:pStyle w:val="a3"/>
        <w:widowControl w:val="0"/>
        <w:numPr>
          <w:ilvl w:val="0"/>
          <w:numId w:val="3"/>
        </w:numPr>
        <w:tabs>
          <w:tab w:val="left" w:pos="1098"/>
        </w:tabs>
        <w:autoSpaceDE w:val="0"/>
        <w:autoSpaceDN w:val="0"/>
        <w:ind w:right="167" w:firstLine="709"/>
        <w:contextualSpacing w:val="0"/>
        <w:jc w:val="both"/>
        <w:rPr>
          <w:sz w:val="28"/>
        </w:rPr>
      </w:pPr>
      <w:r>
        <w:rPr>
          <w:spacing w:val="-1"/>
          <w:sz w:val="28"/>
        </w:rPr>
        <w:t>нарушение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организацией,</w:t>
      </w:r>
      <w:r>
        <w:rPr>
          <w:spacing w:val="-15"/>
          <w:sz w:val="28"/>
        </w:rPr>
        <w:t xml:space="preserve"> </w:t>
      </w:r>
      <w:r>
        <w:rPr>
          <w:sz w:val="28"/>
        </w:rPr>
        <w:t>реализующей</w:t>
      </w:r>
      <w:r>
        <w:rPr>
          <w:spacing w:val="-15"/>
          <w:sz w:val="28"/>
        </w:rPr>
        <w:t xml:space="preserve"> </w:t>
      </w:r>
      <w:r>
        <w:rPr>
          <w:sz w:val="28"/>
        </w:rPr>
        <w:t>проект,</w:t>
      </w:r>
      <w:r>
        <w:rPr>
          <w:spacing w:val="-15"/>
          <w:sz w:val="28"/>
        </w:rPr>
        <w:t xml:space="preserve"> </w:t>
      </w:r>
      <w:r>
        <w:rPr>
          <w:sz w:val="28"/>
        </w:rPr>
        <w:t>или</w:t>
      </w:r>
      <w:r>
        <w:rPr>
          <w:spacing w:val="-15"/>
          <w:sz w:val="28"/>
        </w:rPr>
        <w:t xml:space="preserve"> </w:t>
      </w:r>
      <w:r>
        <w:rPr>
          <w:sz w:val="28"/>
        </w:rPr>
        <w:t>ее</w:t>
      </w:r>
      <w:r>
        <w:rPr>
          <w:spacing w:val="-15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-68"/>
          <w:sz w:val="28"/>
        </w:rPr>
        <w:t xml:space="preserve"> </w:t>
      </w:r>
      <w:r>
        <w:rPr>
          <w:sz w:val="28"/>
        </w:rPr>
        <w:t>лицами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привело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приостановлению деятельности организации, реализующей проект, либо к</w:t>
      </w:r>
      <w:r>
        <w:rPr>
          <w:spacing w:val="1"/>
          <w:sz w:val="28"/>
        </w:rPr>
        <w:t xml:space="preserve"> </w:t>
      </w:r>
      <w:r>
        <w:rPr>
          <w:sz w:val="28"/>
        </w:rPr>
        <w:t>дисквалификации ее должностных лиц.</w:t>
      </w:r>
    </w:p>
    <w:p w:rsidR="00147D20" w:rsidRDefault="00147D20" w:rsidP="00147D20">
      <w:pPr>
        <w:pStyle w:val="a3"/>
        <w:widowControl w:val="0"/>
        <w:numPr>
          <w:ilvl w:val="0"/>
          <w:numId w:val="7"/>
        </w:numPr>
        <w:tabs>
          <w:tab w:val="left" w:pos="1161"/>
        </w:tabs>
        <w:autoSpaceDE w:val="0"/>
        <w:autoSpaceDN w:val="0"/>
        <w:ind w:right="167" w:firstLine="709"/>
        <w:contextualSpacing w:val="0"/>
        <w:jc w:val="both"/>
        <w:rPr>
          <w:sz w:val="28"/>
        </w:rPr>
      </w:pPr>
      <w:r>
        <w:rPr>
          <w:sz w:val="28"/>
        </w:rPr>
        <w:t>Администрация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являющаяся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стороной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требует</w:t>
      </w:r>
      <w:r>
        <w:rPr>
          <w:spacing w:val="1"/>
          <w:sz w:val="28"/>
        </w:rPr>
        <w:t xml:space="preserve"> </w:t>
      </w:r>
      <w:r>
        <w:rPr>
          <w:sz w:val="28"/>
        </w:rPr>
        <w:t>расторжения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одностороннем</w:t>
      </w:r>
      <w:r>
        <w:rPr>
          <w:spacing w:val="1"/>
          <w:sz w:val="28"/>
        </w:rPr>
        <w:t xml:space="preserve"> </w:t>
      </w:r>
      <w:r>
        <w:rPr>
          <w:sz w:val="28"/>
        </w:rPr>
        <w:t>внесудебном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каждой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1"/>
          <w:sz w:val="28"/>
        </w:rPr>
        <w:t xml:space="preserve"> </w:t>
      </w:r>
      <w:r>
        <w:rPr>
          <w:sz w:val="28"/>
        </w:rPr>
        <w:t>30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предполагаемой</w:t>
      </w:r>
      <w:r>
        <w:rPr>
          <w:spacing w:val="1"/>
          <w:sz w:val="28"/>
        </w:rPr>
        <w:t xml:space="preserve"> </w:t>
      </w:r>
      <w:r>
        <w:rPr>
          <w:sz w:val="28"/>
        </w:rPr>
        <w:t>даты</w:t>
      </w:r>
      <w:r>
        <w:rPr>
          <w:spacing w:val="1"/>
          <w:sz w:val="28"/>
        </w:rPr>
        <w:t xml:space="preserve"> </w:t>
      </w:r>
      <w:r>
        <w:rPr>
          <w:sz w:val="28"/>
        </w:rPr>
        <w:t>расторжения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наступлении</w:t>
      </w:r>
      <w:r>
        <w:rPr>
          <w:spacing w:val="-2"/>
          <w:sz w:val="28"/>
        </w:rPr>
        <w:t xml:space="preserve"> </w:t>
      </w:r>
      <w:r>
        <w:rPr>
          <w:sz w:val="28"/>
        </w:rPr>
        <w:t>любого из следующих условий:</w:t>
      </w:r>
    </w:p>
    <w:p w:rsidR="00147D20" w:rsidRDefault="00147D20" w:rsidP="00147D20">
      <w:pPr>
        <w:pStyle w:val="a3"/>
        <w:widowControl w:val="0"/>
        <w:numPr>
          <w:ilvl w:val="0"/>
          <w:numId w:val="5"/>
        </w:numPr>
        <w:tabs>
          <w:tab w:val="left" w:pos="1234"/>
        </w:tabs>
        <w:autoSpaceDE w:val="0"/>
        <w:autoSpaceDN w:val="0"/>
        <w:ind w:right="168" w:firstLine="709"/>
        <w:contextualSpacing w:val="0"/>
        <w:jc w:val="both"/>
        <w:rPr>
          <w:sz w:val="28"/>
        </w:rPr>
      </w:pP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реализующей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проект,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открыто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hyperlink r:id="rId29">
        <w:r>
          <w:rPr>
            <w:sz w:val="28"/>
          </w:rPr>
          <w:t>законом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26.10.2002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2"/>
          <w:sz w:val="28"/>
        </w:rPr>
        <w:t xml:space="preserve"> </w:t>
      </w:r>
      <w:r>
        <w:rPr>
          <w:sz w:val="28"/>
        </w:rPr>
        <w:t>127-ФЗ «О</w:t>
      </w:r>
      <w:r>
        <w:rPr>
          <w:spacing w:val="-1"/>
          <w:sz w:val="28"/>
        </w:rPr>
        <w:t xml:space="preserve"> </w:t>
      </w:r>
      <w:r>
        <w:rPr>
          <w:sz w:val="28"/>
        </w:rPr>
        <w:t>несостоятельности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(банкротстве)»;</w:t>
      </w:r>
    </w:p>
    <w:p w:rsidR="00147D20" w:rsidRDefault="00147D20" w:rsidP="00147D20">
      <w:pPr>
        <w:pStyle w:val="a3"/>
        <w:widowControl w:val="0"/>
        <w:numPr>
          <w:ilvl w:val="0"/>
          <w:numId w:val="5"/>
        </w:numPr>
        <w:tabs>
          <w:tab w:val="left" w:pos="1201"/>
        </w:tabs>
        <w:autoSpaceDE w:val="0"/>
        <w:autoSpaceDN w:val="0"/>
        <w:ind w:right="168" w:firstLine="709"/>
        <w:contextualSpacing w:val="0"/>
        <w:jc w:val="both"/>
        <w:rPr>
          <w:sz w:val="28"/>
        </w:rPr>
      </w:pP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ликвидации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реализующей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проект.</w:t>
      </w:r>
    </w:p>
    <w:p w:rsidR="00147D20" w:rsidRDefault="00147D20" w:rsidP="00147D20">
      <w:pPr>
        <w:pStyle w:val="a3"/>
        <w:widowControl w:val="0"/>
        <w:numPr>
          <w:ilvl w:val="0"/>
          <w:numId w:val="7"/>
        </w:numPr>
        <w:tabs>
          <w:tab w:val="left" w:pos="1225"/>
        </w:tabs>
        <w:autoSpaceDE w:val="0"/>
        <w:autoSpaceDN w:val="0"/>
        <w:ind w:right="167" w:firstLine="709"/>
        <w:contextualSpacing w:val="0"/>
        <w:jc w:val="both"/>
        <w:rPr>
          <w:sz w:val="28"/>
        </w:rPr>
      </w:pPr>
      <w:r>
        <w:rPr>
          <w:sz w:val="28"/>
        </w:rPr>
        <w:t>Организация,</w:t>
      </w:r>
      <w:r>
        <w:rPr>
          <w:spacing w:val="-10"/>
          <w:sz w:val="28"/>
        </w:rPr>
        <w:t xml:space="preserve"> </w:t>
      </w:r>
      <w:r>
        <w:rPr>
          <w:sz w:val="28"/>
        </w:rPr>
        <w:t>реализующая</w:t>
      </w:r>
      <w:r>
        <w:rPr>
          <w:spacing w:val="-10"/>
          <w:sz w:val="28"/>
        </w:rPr>
        <w:t xml:space="preserve"> </w:t>
      </w:r>
      <w:r>
        <w:rPr>
          <w:sz w:val="28"/>
        </w:rPr>
        <w:t>проект,</w:t>
      </w:r>
      <w:r>
        <w:rPr>
          <w:spacing w:val="-10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-10"/>
          <w:sz w:val="28"/>
        </w:rPr>
        <w:t xml:space="preserve"> </w:t>
      </w:r>
      <w:r>
        <w:rPr>
          <w:sz w:val="28"/>
        </w:rPr>
        <w:t>потребовать</w:t>
      </w:r>
      <w:r>
        <w:rPr>
          <w:spacing w:val="-10"/>
          <w:sz w:val="28"/>
        </w:rPr>
        <w:t xml:space="preserve"> </w:t>
      </w:r>
      <w:r>
        <w:rPr>
          <w:sz w:val="28"/>
        </w:rPr>
        <w:t>расторжения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соглашения</w:t>
      </w:r>
      <w:r>
        <w:rPr>
          <w:spacing w:val="67"/>
          <w:sz w:val="28"/>
        </w:rPr>
        <w:t xml:space="preserve"> </w:t>
      </w:r>
      <w:r>
        <w:rPr>
          <w:sz w:val="28"/>
        </w:rPr>
        <w:t>в</w:t>
      </w:r>
      <w:r>
        <w:rPr>
          <w:spacing w:val="68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68"/>
          <w:sz w:val="28"/>
        </w:rPr>
        <w:t xml:space="preserve"> </w:t>
      </w:r>
      <w:r>
        <w:rPr>
          <w:sz w:val="28"/>
        </w:rPr>
        <w:t>предусмотренном</w:t>
      </w:r>
      <w:r>
        <w:rPr>
          <w:spacing w:val="69"/>
          <w:sz w:val="28"/>
        </w:rPr>
        <w:t xml:space="preserve"> </w:t>
      </w:r>
      <w:r>
        <w:rPr>
          <w:sz w:val="28"/>
        </w:rPr>
        <w:t>статьей</w:t>
      </w:r>
      <w:r>
        <w:rPr>
          <w:spacing w:val="68"/>
          <w:sz w:val="28"/>
        </w:rPr>
        <w:t xml:space="preserve"> </w:t>
      </w:r>
      <w:r>
        <w:rPr>
          <w:sz w:val="28"/>
        </w:rPr>
        <w:t>13</w:t>
      </w:r>
      <w:r>
        <w:rPr>
          <w:spacing w:val="68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68"/>
          <w:sz w:val="28"/>
        </w:rPr>
        <w:t xml:space="preserve"> </w:t>
      </w:r>
      <w:r>
        <w:rPr>
          <w:sz w:val="28"/>
        </w:rPr>
        <w:t>закона</w:t>
      </w:r>
    </w:p>
    <w:p w:rsidR="00147D20" w:rsidRDefault="00147D20" w:rsidP="00147D20">
      <w:pPr>
        <w:pStyle w:val="a4"/>
        <w:ind w:firstLine="0"/>
      </w:pPr>
      <w:r>
        <w:t>№ 69-ФЗ, в случае существенного нарушения его условий Администрацией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требование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реализующей</w:t>
      </w:r>
      <w:r>
        <w:rPr>
          <w:spacing w:val="-67"/>
        </w:rPr>
        <w:t xml:space="preserve"> </w:t>
      </w:r>
      <w:r>
        <w:t>проект,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нарушает</w:t>
      </w:r>
      <w:r>
        <w:rPr>
          <w:spacing w:val="-1"/>
        </w:rPr>
        <w:t xml:space="preserve"> </w:t>
      </w:r>
      <w:r>
        <w:t>условий</w:t>
      </w:r>
      <w:r>
        <w:rPr>
          <w:spacing w:val="-2"/>
        </w:rPr>
        <w:t xml:space="preserve"> </w:t>
      </w:r>
      <w:r>
        <w:t>связанного договора.</w:t>
      </w:r>
    </w:p>
    <w:p w:rsidR="00147D20" w:rsidRDefault="00147D20" w:rsidP="00147D20">
      <w:pPr>
        <w:pStyle w:val="a3"/>
        <w:widowControl w:val="0"/>
        <w:numPr>
          <w:ilvl w:val="0"/>
          <w:numId w:val="7"/>
        </w:numPr>
        <w:tabs>
          <w:tab w:val="left" w:pos="1243"/>
        </w:tabs>
        <w:autoSpaceDE w:val="0"/>
        <w:autoSpaceDN w:val="0"/>
        <w:ind w:right="167" w:firstLine="709"/>
        <w:contextualSpacing w:val="0"/>
        <w:jc w:val="both"/>
        <w:rPr>
          <w:sz w:val="28"/>
        </w:rPr>
      </w:pPr>
      <w:r>
        <w:rPr>
          <w:sz w:val="28"/>
        </w:rPr>
        <w:t>Любые документы, исходящие от сторон соглашения и связанные с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прекращением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уведомления,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подписываются</w:t>
      </w:r>
      <w:r>
        <w:rPr>
          <w:spacing w:val="-16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6"/>
          <w:sz w:val="28"/>
        </w:rPr>
        <w:t xml:space="preserve"> </w:t>
      </w:r>
      <w:r>
        <w:rPr>
          <w:sz w:val="28"/>
        </w:rPr>
        <w:t>подписью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направляются</w:t>
      </w:r>
      <w:r>
        <w:rPr>
          <w:spacing w:val="-16"/>
          <w:sz w:val="28"/>
        </w:rPr>
        <w:t xml:space="preserve"> </w:t>
      </w:r>
      <w:r>
        <w:rPr>
          <w:sz w:val="28"/>
        </w:rPr>
        <w:t>сторонами</w:t>
      </w:r>
      <w:r>
        <w:rPr>
          <w:spacing w:val="-16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соглашения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соглашения</w:t>
      </w:r>
      <w:r>
        <w:rPr>
          <w:spacing w:val="-12"/>
          <w:sz w:val="28"/>
        </w:rPr>
        <w:t xml:space="preserve"> </w:t>
      </w:r>
      <w:r>
        <w:rPr>
          <w:sz w:val="28"/>
        </w:rPr>
        <w:t>о</w:t>
      </w:r>
      <w:r>
        <w:rPr>
          <w:spacing w:val="-13"/>
          <w:sz w:val="28"/>
        </w:rPr>
        <w:t xml:space="preserve"> </w:t>
      </w:r>
      <w:r>
        <w:rPr>
          <w:sz w:val="28"/>
        </w:rPr>
        <w:t>защите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поощрении</w:t>
      </w:r>
      <w:r>
        <w:rPr>
          <w:spacing w:val="-11"/>
          <w:sz w:val="28"/>
        </w:rPr>
        <w:t xml:space="preserve"> </w:t>
      </w:r>
      <w:r>
        <w:rPr>
          <w:sz w:val="28"/>
        </w:rPr>
        <w:t>капиталовложений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судебном</w:t>
      </w:r>
      <w:r>
        <w:rPr>
          <w:spacing w:val="-1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-13"/>
          <w:sz w:val="28"/>
        </w:rPr>
        <w:t xml:space="preserve"> </w:t>
      </w:r>
      <w:r>
        <w:rPr>
          <w:sz w:val="28"/>
        </w:rPr>
        <w:t>суд</w:t>
      </w:r>
      <w:r>
        <w:rPr>
          <w:spacing w:val="-67"/>
          <w:sz w:val="28"/>
        </w:rPr>
        <w:t xml:space="preserve"> </w:t>
      </w:r>
      <w:r>
        <w:rPr>
          <w:sz w:val="28"/>
        </w:rPr>
        <w:t>направляет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судебный</w:t>
      </w:r>
      <w:r>
        <w:rPr>
          <w:spacing w:val="1"/>
          <w:sz w:val="28"/>
        </w:rPr>
        <w:t xml:space="preserve"> </w:t>
      </w:r>
      <w:r>
        <w:rPr>
          <w:sz w:val="28"/>
        </w:rPr>
        <w:t>акт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органы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высшими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власти Астраханской области. Информация об изменении или о прекращении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1"/>
          <w:sz w:val="28"/>
        </w:rPr>
        <w:t xml:space="preserve"> </w:t>
      </w:r>
      <w:r>
        <w:rPr>
          <w:sz w:val="28"/>
        </w:rPr>
        <w:t>соглашения отражается в</w:t>
      </w:r>
      <w:r>
        <w:rPr>
          <w:spacing w:val="-1"/>
          <w:sz w:val="28"/>
        </w:rPr>
        <w:t xml:space="preserve"> </w:t>
      </w:r>
      <w:r>
        <w:rPr>
          <w:sz w:val="28"/>
        </w:rPr>
        <w:t>реестре соглашений.</w:t>
      </w:r>
    </w:p>
    <w:p w:rsidR="00147D20" w:rsidRDefault="00147D20" w:rsidP="00147D20">
      <w:pPr>
        <w:pStyle w:val="Heading1"/>
        <w:spacing w:before="171"/>
        <w:ind w:left="2694"/>
        <w:jc w:val="left"/>
      </w:pPr>
      <w:r>
        <w:t>Раздел</w:t>
      </w:r>
      <w:r>
        <w:rPr>
          <w:spacing w:val="-1"/>
        </w:rPr>
        <w:t xml:space="preserve"> </w:t>
      </w:r>
      <w:r>
        <w:t>4. Заключительные</w:t>
      </w:r>
      <w:r>
        <w:rPr>
          <w:spacing w:val="-1"/>
        </w:rPr>
        <w:t xml:space="preserve"> </w:t>
      </w:r>
      <w:r>
        <w:t>положения</w:t>
      </w:r>
    </w:p>
    <w:p w:rsidR="00147D20" w:rsidRDefault="00147D20" w:rsidP="00147D20">
      <w:pPr>
        <w:pStyle w:val="a3"/>
        <w:widowControl w:val="0"/>
        <w:numPr>
          <w:ilvl w:val="0"/>
          <w:numId w:val="4"/>
        </w:numPr>
        <w:tabs>
          <w:tab w:val="left" w:pos="1144"/>
        </w:tabs>
        <w:autoSpaceDE w:val="0"/>
        <w:autoSpaceDN w:val="0"/>
        <w:spacing w:before="227"/>
        <w:ind w:right="168" w:firstLine="709"/>
        <w:contextualSpacing w:val="0"/>
        <w:rPr>
          <w:sz w:val="28"/>
        </w:rPr>
      </w:pPr>
      <w:r>
        <w:rPr>
          <w:sz w:val="28"/>
        </w:rPr>
        <w:t>Положения</w:t>
      </w:r>
      <w:r>
        <w:rPr>
          <w:spacing w:val="50"/>
          <w:sz w:val="28"/>
        </w:rPr>
        <w:t xml:space="preserve"> </w:t>
      </w:r>
      <w:r>
        <w:rPr>
          <w:sz w:val="28"/>
        </w:rPr>
        <w:t>об</w:t>
      </w:r>
      <w:r>
        <w:rPr>
          <w:spacing w:val="50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50"/>
          <w:sz w:val="28"/>
        </w:rPr>
        <w:t xml:space="preserve"> </w:t>
      </w:r>
      <w:r>
        <w:rPr>
          <w:sz w:val="28"/>
        </w:rPr>
        <w:t>за</w:t>
      </w:r>
      <w:r>
        <w:rPr>
          <w:spacing w:val="51"/>
          <w:sz w:val="28"/>
        </w:rPr>
        <w:t xml:space="preserve"> </w:t>
      </w:r>
      <w:r>
        <w:rPr>
          <w:sz w:val="28"/>
        </w:rPr>
        <w:t>нарушение</w:t>
      </w:r>
      <w:r>
        <w:rPr>
          <w:spacing w:val="50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50"/>
          <w:sz w:val="28"/>
        </w:rPr>
        <w:t xml:space="preserve"> </w:t>
      </w:r>
      <w:r>
        <w:rPr>
          <w:sz w:val="28"/>
        </w:rPr>
        <w:t>соглашения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установлены</w:t>
      </w:r>
      <w:r>
        <w:rPr>
          <w:spacing w:val="-1"/>
          <w:sz w:val="28"/>
        </w:rPr>
        <w:t xml:space="preserve"> </w:t>
      </w:r>
      <w:r>
        <w:rPr>
          <w:sz w:val="28"/>
        </w:rPr>
        <w:t>статьей 12 Федерального закона №</w:t>
      </w:r>
      <w:r>
        <w:rPr>
          <w:spacing w:val="-1"/>
          <w:sz w:val="28"/>
        </w:rPr>
        <w:t xml:space="preserve"> </w:t>
      </w:r>
      <w:r>
        <w:rPr>
          <w:sz w:val="28"/>
        </w:rPr>
        <w:t>69-ФЗ.</w:t>
      </w:r>
    </w:p>
    <w:p w:rsidR="00147D20" w:rsidRDefault="00147D20" w:rsidP="00147D20">
      <w:pPr>
        <w:pStyle w:val="a3"/>
        <w:widowControl w:val="0"/>
        <w:numPr>
          <w:ilvl w:val="0"/>
          <w:numId w:val="4"/>
        </w:numPr>
        <w:tabs>
          <w:tab w:val="left" w:pos="1094"/>
        </w:tabs>
        <w:autoSpaceDE w:val="0"/>
        <w:autoSpaceDN w:val="0"/>
        <w:ind w:right="168" w:firstLine="709"/>
        <w:contextualSpacing w:val="0"/>
        <w:rPr>
          <w:sz w:val="28"/>
        </w:rPr>
      </w:pPr>
      <w:r>
        <w:rPr>
          <w:sz w:val="28"/>
        </w:rPr>
        <w:t>Порядок</w:t>
      </w:r>
      <w:r>
        <w:rPr>
          <w:spacing w:val="-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споров</w:t>
      </w:r>
      <w:r>
        <w:rPr>
          <w:spacing w:val="1"/>
          <w:sz w:val="28"/>
        </w:rPr>
        <w:t xml:space="preserve"> </w:t>
      </w:r>
      <w:r>
        <w:rPr>
          <w:sz w:val="28"/>
        </w:rPr>
        <w:t>по соглашению о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защите и</w:t>
      </w:r>
      <w:r>
        <w:rPr>
          <w:spacing w:val="1"/>
          <w:sz w:val="28"/>
        </w:rPr>
        <w:t xml:space="preserve"> </w:t>
      </w:r>
      <w:r>
        <w:rPr>
          <w:sz w:val="28"/>
        </w:rPr>
        <w:t>поощрении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капиталовложений</w:t>
      </w:r>
      <w:r>
        <w:rPr>
          <w:spacing w:val="-1"/>
          <w:sz w:val="28"/>
        </w:rPr>
        <w:t xml:space="preserve"> </w:t>
      </w:r>
      <w:r>
        <w:rPr>
          <w:sz w:val="28"/>
        </w:rPr>
        <w:t>установлен</w:t>
      </w:r>
      <w:r>
        <w:rPr>
          <w:spacing w:val="-1"/>
          <w:sz w:val="28"/>
        </w:rPr>
        <w:t xml:space="preserve"> </w:t>
      </w:r>
      <w:r>
        <w:rPr>
          <w:sz w:val="28"/>
        </w:rPr>
        <w:t>статьей</w:t>
      </w:r>
      <w:r>
        <w:rPr>
          <w:spacing w:val="-1"/>
          <w:sz w:val="28"/>
        </w:rPr>
        <w:t xml:space="preserve"> </w:t>
      </w:r>
      <w:r>
        <w:rPr>
          <w:sz w:val="28"/>
        </w:rPr>
        <w:t>13 Федерального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2"/>
          <w:sz w:val="28"/>
        </w:rPr>
        <w:t xml:space="preserve"> </w:t>
      </w:r>
      <w:r>
        <w:rPr>
          <w:sz w:val="28"/>
        </w:rPr>
        <w:t>69-ФЗ.</w:t>
      </w:r>
    </w:p>
    <w:p w:rsidR="00147D20" w:rsidRDefault="00147D20" w:rsidP="00147D20">
      <w:pPr>
        <w:pStyle w:val="a3"/>
        <w:widowControl w:val="0"/>
        <w:numPr>
          <w:ilvl w:val="0"/>
          <w:numId w:val="4"/>
        </w:numPr>
        <w:tabs>
          <w:tab w:val="left" w:pos="1078"/>
        </w:tabs>
        <w:autoSpaceDE w:val="0"/>
        <w:autoSpaceDN w:val="0"/>
        <w:ind w:left="1077" w:hanging="268"/>
        <w:contextualSpacing w:val="0"/>
        <w:rPr>
          <w:sz w:val="28"/>
        </w:rPr>
      </w:pPr>
      <w:r>
        <w:rPr>
          <w:sz w:val="28"/>
        </w:rPr>
        <w:t>Положения,</w:t>
      </w:r>
      <w:r>
        <w:rPr>
          <w:spacing w:val="-15"/>
          <w:sz w:val="28"/>
        </w:rPr>
        <w:t xml:space="preserve"> </w:t>
      </w:r>
      <w:r>
        <w:rPr>
          <w:sz w:val="28"/>
        </w:rPr>
        <w:t>касающиеся</w:t>
      </w:r>
      <w:r>
        <w:rPr>
          <w:spacing w:val="-15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-14"/>
          <w:sz w:val="28"/>
        </w:rPr>
        <w:t xml:space="preserve"> </w:t>
      </w:r>
      <w:r>
        <w:rPr>
          <w:sz w:val="28"/>
        </w:rPr>
        <w:t>договоров,</w:t>
      </w:r>
      <w:r>
        <w:rPr>
          <w:spacing w:val="-15"/>
          <w:sz w:val="28"/>
        </w:rPr>
        <w:t xml:space="preserve"> </w:t>
      </w:r>
      <w:r>
        <w:rPr>
          <w:sz w:val="28"/>
        </w:rPr>
        <w:t>определены</w:t>
      </w:r>
      <w:r>
        <w:rPr>
          <w:spacing w:val="-14"/>
          <w:sz w:val="28"/>
        </w:rPr>
        <w:t xml:space="preserve"> </w:t>
      </w:r>
      <w:r>
        <w:rPr>
          <w:sz w:val="28"/>
        </w:rPr>
        <w:t>статьей</w:t>
      </w:r>
      <w:r>
        <w:rPr>
          <w:spacing w:val="-15"/>
          <w:sz w:val="28"/>
        </w:rPr>
        <w:t xml:space="preserve"> </w:t>
      </w:r>
      <w:r>
        <w:rPr>
          <w:sz w:val="28"/>
        </w:rPr>
        <w:t>14</w:t>
      </w:r>
    </w:p>
    <w:p w:rsidR="00147D20" w:rsidRDefault="00147D20" w:rsidP="00147D20">
      <w:pPr>
        <w:pStyle w:val="a4"/>
        <w:ind w:right="0" w:firstLine="0"/>
        <w:jc w:val="left"/>
      </w:pPr>
      <w:r>
        <w:t>Федерального</w:t>
      </w:r>
      <w:r>
        <w:rPr>
          <w:spacing w:val="-2"/>
        </w:rPr>
        <w:t xml:space="preserve"> </w:t>
      </w:r>
      <w:r>
        <w:t>закона</w:t>
      </w:r>
      <w:r>
        <w:rPr>
          <w:spacing w:val="-3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69-ФЗ.</w:t>
      </w:r>
    </w:p>
    <w:p w:rsidR="00147D20" w:rsidRPr="003116B2" w:rsidRDefault="00147D20" w:rsidP="00147D20">
      <w:pPr>
        <w:jc w:val="both"/>
        <w:rPr>
          <w:sz w:val="28"/>
          <w:szCs w:val="28"/>
        </w:rPr>
      </w:pPr>
    </w:p>
    <w:p w:rsidR="00D715C1" w:rsidRPr="00147D20" w:rsidRDefault="00D715C1" w:rsidP="00D715C1">
      <w:pPr>
        <w:jc w:val="center"/>
        <w:rPr>
          <w:sz w:val="28"/>
          <w:szCs w:val="28"/>
        </w:rPr>
      </w:pPr>
    </w:p>
    <w:p w:rsidR="00D715C1" w:rsidRDefault="00D715C1" w:rsidP="00D715C1">
      <w:pPr>
        <w:jc w:val="center"/>
        <w:rPr>
          <w:sz w:val="96"/>
          <w:szCs w:val="96"/>
        </w:rPr>
      </w:pPr>
    </w:p>
    <w:p w:rsidR="00D715C1" w:rsidRDefault="00D715C1" w:rsidP="00D715C1">
      <w:pPr>
        <w:jc w:val="center"/>
        <w:rPr>
          <w:sz w:val="96"/>
          <w:szCs w:val="96"/>
        </w:rPr>
      </w:pPr>
    </w:p>
    <w:p w:rsidR="00D715C1" w:rsidRDefault="00D715C1" w:rsidP="00D715C1">
      <w:pPr>
        <w:jc w:val="center"/>
        <w:rPr>
          <w:sz w:val="96"/>
          <w:szCs w:val="96"/>
        </w:rPr>
      </w:pPr>
    </w:p>
    <w:p w:rsidR="00B12E33" w:rsidRPr="00D715C1" w:rsidRDefault="00D715C1" w:rsidP="00D715C1">
      <w:pPr>
        <w:jc w:val="center"/>
        <w:rPr>
          <w:b/>
          <w:sz w:val="96"/>
          <w:szCs w:val="96"/>
        </w:rPr>
      </w:pPr>
      <w:r w:rsidRPr="00D715C1">
        <w:rPr>
          <w:b/>
          <w:sz w:val="96"/>
          <w:szCs w:val="96"/>
        </w:rPr>
        <w:t>ПОСТАНОВЛЕНИЯ</w:t>
      </w:r>
    </w:p>
    <w:p w:rsidR="00D715C1" w:rsidRPr="00D715C1" w:rsidRDefault="00D715C1" w:rsidP="00D715C1">
      <w:pPr>
        <w:jc w:val="center"/>
        <w:rPr>
          <w:b/>
          <w:sz w:val="96"/>
          <w:szCs w:val="96"/>
        </w:rPr>
      </w:pPr>
      <w:r w:rsidRPr="00D715C1">
        <w:rPr>
          <w:b/>
          <w:sz w:val="96"/>
          <w:szCs w:val="96"/>
        </w:rPr>
        <w:t>2022 ГОД</w:t>
      </w:r>
    </w:p>
    <w:sectPr w:rsidR="00D715C1" w:rsidRPr="00D715C1" w:rsidSect="00B12E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D5895"/>
    <w:multiLevelType w:val="hybridMultilevel"/>
    <w:tmpl w:val="2F124D60"/>
    <w:lvl w:ilvl="0" w:tplc="E2C4F6D4">
      <w:start w:val="1"/>
      <w:numFmt w:val="decimal"/>
      <w:lvlText w:val="%1)"/>
      <w:lvlJc w:val="left"/>
      <w:pPr>
        <w:ind w:left="101" w:hanging="36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4B84758">
      <w:numFmt w:val="bullet"/>
      <w:lvlText w:val="•"/>
      <w:lvlJc w:val="left"/>
      <w:pPr>
        <w:ind w:left="1052" w:hanging="363"/>
      </w:pPr>
      <w:rPr>
        <w:rFonts w:hint="default"/>
        <w:lang w:val="ru-RU" w:eastAsia="en-US" w:bidi="ar-SA"/>
      </w:rPr>
    </w:lvl>
    <w:lvl w:ilvl="2" w:tplc="6200FDA0">
      <w:numFmt w:val="bullet"/>
      <w:lvlText w:val="•"/>
      <w:lvlJc w:val="left"/>
      <w:pPr>
        <w:ind w:left="2005" w:hanging="363"/>
      </w:pPr>
      <w:rPr>
        <w:rFonts w:hint="default"/>
        <w:lang w:val="ru-RU" w:eastAsia="en-US" w:bidi="ar-SA"/>
      </w:rPr>
    </w:lvl>
    <w:lvl w:ilvl="3" w:tplc="9084C550">
      <w:numFmt w:val="bullet"/>
      <w:lvlText w:val="•"/>
      <w:lvlJc w:val="left"/>
      <w:pPr>
        <w:ind w:left="2957" w:hanging="363"/>
      </w:pPr>
      <w:rPr>
        <w:rFonts w:hint="default"/>
        <w:lang w:val="ru-RU" w:eastAsia="en-US" w:bidi="ar-SA"/>
      </w:rPr>
    </w:lvl>
    <w:lvl w:ilvl="4" w:tplc="2A7066A8">
      <w:numFmt w:val="bullet"/>
      <w:lvlText w:val="•"/>
      <w:lvlJc w:val="left"/>
      <w:pPr>
        <w:ind w:left="3910" w:hanging="363"/>
      </w:pPr>
      <w:rPr>
        <w:rFonts w:hint="default"/>
        <w:lang w:val="ru-RU" w:eastAsia="en-US" w:bidi="ar-SA"/>
      </w:rPr>
    </w:lvl>
    <w:lvl w:ilvl="5" w:tplc="B4BC3514">
      <w:numFmt w:val="bullet"/>
      <w:lvlText w:val="•"/>
      <w:lvlJc w:val="left"/>
      <w:pPr>
        <w:ind w:left="4863" w:hanging="363"/>
      </w:pPr>
      <w:rPr>
        <w:rFonts w:hint="default"/>
        <w:lang w:val="ru-RU" w:eastAsia="en-US" w:bidi="ar-SA"/>
      </w:rPr>
    </w:lvl>
    <w:lvl w:ilvl="6" w:tplc="C00E4AFE">
      <w:numFmt w:val="bullet"/>
      <w:lvlText w:val="•"/>
      <w:lvlJc w:val="left"/>
      <w:pPr>
        <w:ind w:left="5815" w:hanging="363"/>
      </w:pPr>
      <w:rPr>
        <w:rFonts w:hint="default"/>
        <w:lang w:val="ru-RU" w:eastAsia="en-US" w:bidi="ar-SA"/>
      </w:rPr>
    </w:lvl>
    <w:lvl w:ilvl="7" w:tplc="3FC0F926">
      <w:numFmt w:val="bullet"/>
      <w:lvlText w:val="•"/>
      <w:lvlJc w:val="left"/>
      <w:pPr>
        <w:ind w:left="6768" w:hanging="363"/>
      </w:pPr>
      <w:rPr>
        <w:rFonts w:hint="default"/>
        <w:lang w:val="ru-RU" w:eastAsia="en-US" w:bidi="ar-SA"/>
      </w:rPr>
    </w:lvl>
    <w:lvl w:ilvl="8" w:tplc="BA5CF60A">
      <w:numFmt w:val="bullet"/>
      <w:lvlText w:val="•"/>
      <w:lvlJc w:val="left"/>
      <w:pPr>
        <w:ind w:left="7720" w:hanging="363"/>
      </w:pPr>
      <w:rPr>
        <w:rFonts w:hint="default"/>
        <w:lang w:val="ru-RU" w:eastAsia="en-US" w:bidi="ar-SA"/>
      </w:rPr>
    </w:lvl>
  </w:abstractNum>
  <w:abstractNum w:abstractNumId="1">
    <w:nsid w:val="26A83DD7"/>
    <w:multiLevelType w:val="hybridMultilevel"/>
    <w:tmpl w:val="50BA6478"/>
    <w:lvl w:ilvl="0" w:tplc="B4941EC6">
      <w:start w:val="1"/>
      <w:numFmt w:val="decimal"/>
      <w:lvlText w:val="%1)"/>
      <w:lvlJc w:val="left"/>
      <w:pPr>
        <w:ind w:left="1113" w:hanging="30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8221EF6">
      <w:numFmt w:val="bullet"/>
      <w:lvlText w:val="•"/>
      <w:lvlJc w:val="left"/>
      <w:pPr>
        <w:ind w:left="1970" w:hanging="304"/>
      </w:pPr>
      <w:rPr>
        <w:rFonts w:hint="default"/>
        <w:lang w:val="ru-RU" w:eastAsia="en-US" w:bidi="ar-SA"/>
      </w:rPr>
    </w:lvl>
    <w:lvl w:ilvl="2" w:tplc="13F887BC">
      <w:numFmt w:val="bullet"/>
      <w:lvlText w:val="•"/>
      <w:lvlJc w:val="left"/>
      <w:pPr>
        <w:ind w:left="2821" w:hanging="304"/>
      </w:pPr>
      <w:rPr>
        <w:rFonts w:hint="default"/>
        <w:lang w:val="ru-RU" w:eastAsia="en-US" w:bidi="ar-SA"/>
      </w:rPr>
    </w:lvl>
    <w:lvl w:ilvl="3" w:tplc="C09E1052">
      <w:numFmt w:val="bullet"/>
      <w:lvlText w:val="•"/>
      <w:lvlJc w:val="left"/>
      <w:pPr>
        <w:ind w:left="3671" w:hanging="304"/>
      </w:pPr>
      <w:rPr>
        <w:rFonts w:hint="default"/>
        <w:lang w:val="ru-RU" w:eastAsia="en-US" w:bidi="ar-SA"/>
      </w:rPr>
    </w:lvl>
    <w:lvl w:ilvl="4" w:tplc="588A21A0">
      <w:numFmt w:val="bullet"/>
      <w:lvlText w:val="•"/>
      <w:lvlJc w:val="left"/>
      <w:pPr>
        <w:ind w:left="4522" w:hanging="304"/>
      </w:pPr>
      <w:rPr>
        <w:rFonts w:hint="default"/>
        <w:lang w:val="ru-RU" w:eastAsia="en-US" w:bidi="ar-SA"/>
      </w:rPr>
    </w:lvl>
    <w:lvl w:ilvl="5" w:tplc="4A002F20">
      <w:numFmt w:val="bullet"/>
      <w:lvlText w:val="•"/>
      <w:lvlJc w:val="left"/>
      <w:pPr>
        <w:ind w:left="5373" w:hanging="304"/>
      </w:pPr>
      <w:rPr>
        <w:rFonts w:hint="default"/>
        <w:lang w:val="ru-RU" w:eastAsia="en-US" w:bidi="ar-SA"/>
      </w:rPr>
    </w:lvl>
    <w:lvl w:ilvl="6" w:tplc="61C2BEDC">
      <w:numFmt w:val="bullet"/>
      <w:lvlText w:val="•"/>
      <w:lvlJc w:val="left"/>
      <w:pPr>
        <w:ind w:left="6223" w:hanging="304"/>
      </w:pPr>
      <w:rPr>
        <w:rFonts w:hint="default"/>
        <w:lang w:val="ru-RU" w:eastAsia="en-US" w:bidi="ar-SA"/>
      </w:rPr>
    </w:lvl>
    <w:lvl w:ilvl="7" w:tplc="A7E462E6">
      <w:numFmt w:val="bullet"/>
      <w:lvlText w:val="•"/>
      <w:lvlJc w:val="left"/>
      <w:pPr>
        <w:ind w:left="7074" w:hanging="304"/>
      </w:pPr>
      <w:rPr>
        <w:rFonts w:hint="default"/>
        <w:lang w:val="ru-RU" w:eastAsia="en-US" w:bidi="ar-SA"/>
      </w:rPr>
    </w:lvl>
    <w:lvl w:ilvl="8" w:tplc="7B0CDBCC">
      <w:numFmt w:val="bullet"/>
      <w:lvlText w:val="•"/>
      <w:lvlJc w:val="left"/>
      <w:pPr>
        <w:ind w:left="7924" w:hanging="304"/>
      </w:pPr>
      <w:rPr>
        <w:rFonts w:hint="default"/>
        <w:lang w:val="ru-RU" w:eastAsia="en-US" w:bidi="ar-SA"/>
      </w:rPr>
    </w:lvl>
  </w:abstractNum>
  <w:abstractNum w:abstractNumId="2">
    <w:nsid w:val="2A524297"/>
    <w:multiLevelType w:val="hybridMultilevel"/>
    <w:tmpl w:val="D494F0D2"/>
    <w:lvl w:ilvl="0" w:tplc="560C8B1E">
      <w:start w:val="1"/>
      <w:numFmt w:val="decimal"/>
      <w:lvlText w:val="%1)"/>
      <w:lvlJc w:val="left"/>
      <w:pPr>
        <w:ind w:left="101" w:hanging="31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DF6BCBC">
      <w:numFmt w:val="bullet"/>
      <w:lvlText w:val="•"/>
      <w:lvlJc w:val="left"/>
      <w:pPr>
        <w:ind w:left="1052" w:hanging="318"/>
      </w:pPr>
      <w:rPr>
        <w:rFonts w:hint="default"/>
        <w:lang w:val="ru-RU" w:eastAsia="en-US" w:bidi="ar-SA"/>
      </w:rPr>
    </w:lvl>
    <w:lvl w:ilvl="2" w:tplc="11B489DC">
      <w:numFmt w:val="bullet"/>
      <w:lvlText w:val="•"/>
      <w:lvlJc w:val="left"/>
      <w:pPr>
        <w:ind w:left="2005" w:hanging="318"/>
      </w:pPr>
      <w:rPr>
        <w:rFonts w:hint="default"/>
        <w:lang w:val="ru-RU" w:eastAsia="en-US" w:bidi="ar-SA"/>
      </w:rPr>
    </w:lvl>
    <w:lvl w:ilvl="3" w:tplc="59E28B46">
      <w:numFmt w:val="bullet"/>
      <w:lvlText w:val="•"/>
      <w:lvlJc w:val="left"/>
      <w:pPr>
        <w:ind w:left="2957" w:hanging="318"/>
      </w:pPr>
      <w:rPr>
        <w:rFonts w:hint="default"/>
        <w:lang w:val="ru-RU" w:eastAsia="en-US" w:bidi="ar-SA"/>
      </w:rPr>
    </w:lvl>
    <w:lvl w:ilvl="4" w:tplc="808E2746">
      <w:numFmt w:val="bullet"/>
      <w:lvlText w:val="•"/>
      <w:lvlJc w:val="left"/>
      <w:pPr>
        <w:ind w:left="3910" w:hanging="318"/>
      </w:pPr>
      <w:rPr>
        <w:rFonts w:hint="default"/>
        <w:lang w:val="ru-RU" w:eastAsia="en-US" w:bidi="ar-SA"/>
      </w:rPr>
    </w:lvl>
    <w:lvl w:ilvl="5" w:tplc="07BC2416">
      <w:numFmt w:val="bullet"/>
      <w:lvlText w:val="•"/>
      <w:lvlJc w:val="left"/>
      <w:pPr>
        <w:ind w:left="4863" w:hanging="318"/>
      </w:pPr>
      <w:rPr>
        <w:rFonts w:hint="default"/>
        <w:lang w:val="ru-RU" w:eastAsia="en-US" w:bidi="ar-SA"/>
      </w:rPr>
    </w:lvl>
    <w:lvl w:ilvl="6" w:tplc="C4C2BD76">
      <w:numFmt w:val="bullet"/>
      <w:lvlText w:val="•"/>
      <w:lvlJc w:val="left"/>
      <w:pPr>
        <w:ind w:left="5815" w:hanging="318"/>
      </w:pPr>
      <w:rPr>
        <w:rFonts w:hint="default"/>
        <w:lang w:val="ru-RU" w:eastAsia="en-US" w:bidi="ar-SA"/>
      </w:rPr>
    </w:lvl>
    <w:lvl w:ilvl="7" w:tplc="0D2EEF6E">
      <w:numFmt w:val="bullet"/>
      <w:lvlText w:val="•"/>
      <w:lvlJc w:val="left"/>
      <w:pPr>
        <w:ind w:left="6768" w:hanging="318"/>
      </w:pPr>
      <w:rPr>
        <w:rFonts w:hint="default"/>
        <w:lang w:val="ru-RU" w:eastAsia="en-US" w:bidi="ar-SA"/>
      </w:rPr>
    </w:lvl>
    <w:lvl w:ilvl="8" w:tplc="E3C832CE">
      <w:numFmt w:val="bullet"/>
      <w:lvlText w:val="•"/>
      <w:lvlJc w:val="left"/>
      <w:pPr>
        <w:ind w:left="7720" w:hanging="318"/>
      </w:pPr>
      <w:rPr>
        <w:rFonts w:hint="default"/>
        <w:lang w:val="ru-RU" w:eastAsia="en-US" w:bidi="ar-SA"/>
      </w:rPr>
    </w:lvl>
  </w:abstractNum>
  <w:abstractNum w:abstractNumId="3">
    <w:nsid w:val="34E037A1"/>
    <w:multiLevelType w:val="hybridMultilevel"/>
    <w:tmpl w:val="CE366410"/>
    <w:lvl w:ilvl="0" w:tplc="3BE8AB0A">
      <w:start w:val="1"/>
      <w:numFmt w:val="decimal"/>
      <w:lvlText w:val="%1)"/>
      <w:lvlJc w:val="left"/>
      <w:pPr>
        <w:ind w:left="101" w:hanging="38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4F65242">
      <w:numFmt w:val="bullet"/>
      <w:lvlText w:val="•"/>
      <w:lvlJc w:val="left"/>
      <w:pPr>
        <w:ind w:left="1052" w:hanging="387"/>
      </w:pPr>
      <w:rPr>
        <w:rFonts w:hint="default"/>
        <w:lang w:val="ru-RU" w:eastAsia="en-US" w:bidi="ar-SA"/>
      </w:rPr>
    </w:lvl>
    <w:lvl w:ilvl="2" w:tplc="3952670A">
      <w:numFmt w:val="bullet"/>
      <w:lvlText w:val="•"/>
      <w:lvlJc w:val="left"/>
      <w:pPr>
        <w:ind w:left="2005" w:hanging="387"/>
      </w:pPr>
      <w:rPr>
        <w:rFonts w:hint="default"/>
        <w:lang w:val="ru-RU" w:eastAsia="en-US" w:bidi="ar-SA"/>
      </w:rPr>
    </w:lvl>
    <w:lvl w:ilvl="3" w:tplc="48FEBE68">
      <w:numFmt w:val="bullet"/>
      <w:lvlText w:val="•"/>
      <w:lvlJc w:val="left"/>
      <w:pPr>
        <w:ind w:left="2957" w:hanging="387"/>
      </w:pPr>
      <w:rPr>
        <w:rFonts w:hint="default"/>
        <w:lang w:val="ru-RU" w:eastAsia="en-US" w:bidi="ar-SA"/>
      </w:rPr>
    </w:lvl>
    <w:lvl w:ilvl="4" w:tplc="15ACB022">
      <w:numFmt w:val="bullet"/>
      <w:lvlText w:val="•"/>
      <w:lvlJc w:val="left"/>
      <w:pPr>
        <w:ind w:left="3910" w:hanging="387"/>
      </w:pPr>
      <w:rPr>
        <w:rFonts w:hint="default"/>
        <w:lang w:val="ru-RU" w:eastAsia="en-US" w:bidi="ar-SA"/>
      </w:rPr>
    </w:lvl>
    <w:lvl w:ilvl="5" w:tplc="B9E64826">
      <w:numFmt w:val="bullet"/>
      <w:lvlText w:val="•"/>
      <w:lvlJc w:val="left"/>
      <w:pPr>
        <w:ind w:left="4863" w:hanging="387"/>
      </w:pPr>
      <w:rPr>
        <w:rFonts w:hint="default"/>
        <w:lang w:val="ru-RU" w:eastAsia="en-US" w:bidi="ar-SA"/>
      </w:rPr>
    </w:lvl>
    <w:lvl w:ilvl="6" w:tplc="36782354">
      <w:numFmt w:val="bullet"/>
      <w:lvlText w:val="•"/>
      <w:lvlJc w:val="left"/>
      <w:pPr>
        <w:ind w:left="5815" w:hanging="387"/>
      </w:pPr>
      <w:rPr>
        <w:rFonts w:hint="default"/>
        <w:lang w:val="ru-RU" w:eastAsia="en-US" w:bidi="ar-SA"/>
      </w:rPr>
    </w:lvl>
    <w:lvl w:ilvl="7" w:tplc="B126994C">
      <w:numFmt w:val="bullet"/>
      <w:lvlText w:val="•"/>
      <w:lvlJc w:val="left"/>
      <w:pPr>
        <w:ind w:left="6768" w:hanging="387"/>
      </w:pPr>
      <w:rPr>
        <w:rFonts w:hint="default"/>
        <w:lang w:val="ru-RU" w:eastAsia="en-US" w:bidi="ar-SA"/>
      </w:rPr>
    </w:lvl>
    <w:lvl w:ilvl="8" w:tplc="987A252E">
      <w:numFmt w:val="bullet"/>
      <w:lvlText w:val="•"/>
      <w:lvlJc w:val="left"/>
      <w:pPr>
        <w:ind w:left="7720" w:hanging="387"/>
      </w:pPr>
      <w:rPr>
        <w:rFonts w:hint="default"/>
        <w:lang w:val="ru-RU" w:eastAsia="en-US" w:bidi="ar-SA"/>
      </w:rPr>
    </w:lvl>
  </w:abstractNum>
  <w:abstractNum w:abstractNumId="4">
    <w:nsid w:val="3D62263B"/>
    <w:multiLevelType w:val="hybridMultilevel"/>
    <w:tmpl w:val="D8E8EAFE"/>
    <w:lvl w:ilvl="0" w:tplc="AFA855EE">
      <w:start w:val="1"/>
      <w:numFmt w:val="decimal"/>
      <w:lvlText w:val="%1)"/>
      <w:lvlJc w:val="left"/>
      <w:pPr>
        <w:ind w:left="101" w:hanging="29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EEE9F98">
      <w:numFmt w:val="bullet"/>
      <w:lvlText w:val="•"/>
      <w:lvlJc w:val="left"/>
      <w:pPr>
        <w:ind w:left="1052" w:hanging="296"/>
      </w:pPr>
      <w:rPr>
        <w:rFonts w:hint="default"/>
        <w:lang w:val="ru-RU" w:eastAsia="en-US" w:bidi="ar-SA"/>
      </w:rPr>
    </w:lvl>
    <w:lvl w:ilvl="2" w:tplc="25BCF6DC">
      <w:numFmt w:val="bullet"/>
      <w:lvlText w:val="•"/>
      <w:lvlJc w:val="left"/>
      <w:pPr>
        <w:ind w:left="2005" w:hanging="296"/>
      </w:pPr>
      <w:rPr>
        <w:rFonts w:hint="default"/>
        <w:lang w:val="ru-RU" w:eastAsia="en-US" w:bidi="ar-SA"/>
      </w:rPr>
    </w:lvl>
    <w:lvl w:ilvl="3" w:tplc="F8F2F182">
      <w:numFmt w:val="bullet"/>
      <w:lvlText w:val="•"/>
      <w:lvlJc w:val="left"/>
      <w:pPr>
        <w:ind w:left="2957" w:hanging="296"/>
      </w:pPr>
      <w:rPr>
        <w:rFonts w:hint="default"/>
        <w:lang w:val="ru-RU" w:eastAsia="en-US" w:bidi="ar-SA"/>
      </w:rPr>
    </w:lvl>
    <w:lvl w:ilvl="4" w:tplc="95A67564">
      <w:numFmt w:val="bullet"/>
      <w:lvlText w:val="•"/>
      <w:lvlJc w:val="left"/>
      <w:pPr>
        <w:ind w:left="3910" w:hanging="296"/>
      </w:pPr>
      <w:rPr>
        <w:rFonts w:hint="default"/>
        <w:lang w:val="ru-RU" w:eastAsia="en-US" w:bidi="ar-SA"/>
      </w:rPr>
    </w:lvl>
    <w:lvl w:ilvl="5" w:tplc="14CADC50">
      <w:numFmt w:val="bullet"/>
      <w:lvlText w:val="•"/>
      <w:lvlJc w:val="left"/>
      <w:pPr>
        <w:ind w:left="4863" w:hanging="296"/>
      </w:pPr>
      <w:rPr>
        <w:rFonts w:hint="default"/>
        <w:lang w:val="ru-RU" w:eastAsia="en-US" w:bidi="ar-SA"/>
      </w:rPr>
    </w:lvl>
    <w:lvl w:ilvl="6" w:tplc="7DF49410">
      <w:numFmt w:val="bullet"/>
      <w:lvlText w:val="•"/>
      <w:lvlJc w:val="left"/>
      <w:pPr>
        <w:ind w:left="5815" w:hanging="296"/>
      </w:pPr>
      <w:rPr>
        <w:rFonts w:hint="default"/>
        <w:lang w:val="ru-RU" w:eastAsia="en-US" w:bidi="ar-SA"/>
      </w:rPr>
    </w:lvl>
    <w:lvl w:ilvl="7" w:tplc="BE4291F8">
      <w:numFmt w:val="bullet"/>
      <w:lvlText w:val="•"/>
      <w:lvlJc w:val="left"/>
      <w:pPr>
        <w:ind w:left="6768" w:hanging="296"/>
      </w:pPr>
      <w:rPr>
        <w:rFonts w:hint="default"/>
        <w:lang w:val="ru-RU" w:eastAsia="en-US" w:bidi="ar-SA"/>
      </w:rPr>
    </w:lvl>
    <w:lvl w:ilvl="8" w:tplc="5E3C7EBA">
      <w:numFmt w:val="bullet"/>
      <w:lvlText w:val="•"/>
      <w:lvlJc w:val="left"/>
      <w:pPr>
        <w:ind w:left="7720" w:hanging="296"/>
      </w:pPr>
      <w:rPr>
        <w:rFonts w:hint="default"/>
        <w:lang w:val="ru-RU" w:eastAsia="en-US" w:bidi="ar-SA"/>
      </w:rPr>
    </w:lvl>
  </w:abstractNum>
  <w:abstractNum w:abstractNumId="5">
    <w:nsid w:val="3FFC55F4"/>
    <w:multiLevelType w:val="hybridMultilevel"/>
    <w:tmpl w:val="8D5EF5CA"/>
    <w:lvl w:ilvl="0" w:tplc="FF421032">
      <w:start w:val="1"/>
      <w:numFmt w:val="decimal"/>
      <w:lvlText w:val="%1."/>
      <w:lvlJc w:val="left"/>
      <w:pPr>
        <w:ind w:left="101" w:hanging="49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23AC920">
      <w:numFmt w:val="bullet"/>
      <w:lvlText w:val="•"/>
      <w:lvlJc w:val="left"/>
      <w:pPr>
        <w:ind w:left="1052" w:hanging="490"/>
      </w:pPr>
      <w:rPr>
        <w:rFonts w:hint="default"/>
        <w:lang w:val="ru-RU" w:eastAsia="en-US" w:bidi="ar-SA"/>
      </w:rPr>
    </w:lvl>
    <w:lvl w:ilvl="2" w:tplc="4C305682">
      <w:numFmt w:val="bullet"/>
      <w:lvlText w:val="•"/>
      <w:lvlJc w:val="left"/>
      <w:pPr>
        <w:ind w:left="2005" w:hanging="490"/>
      </w:pPr>
      <w:rPr>
        <w:rFonts w:hint="default"/>
        <w:lang w:val="ru-RU" w:eastAsia="en-US" w:bidi="ar-SA"/>
      </w:rPr>
    </w:lvl>
    <w:lvl w:ilvl="3" w:tplc="493E23EC">
      <w:numFmt w:val="bullet"/>
      <w:lvlText w:val="•"/>
      <w:lvlJc w:val="left"/>
      <w:pPr>
        <w:ind w:left="2957" w:hanging="490"/>
      </w:pPr>
      <w:rPr>
        <w:rFonts w:hint="default"/>
        <w:lang w:val="ru-RU" w:eastAsia="en-US" w:bidi="ar-SA"/>
      </w:rPr>
    </w:lvl>
    <w:lvl w:ilvl="4" w:tplc="6D723506">
      <w:numFmt w:val="bullet"/>
      <w:lvlText w:val="•"/>
      <w:lvlJc w:val="left"/>
      <w:pPr>
        <w:ind w:left="3910" w:hanging="490"/>
      </w:pPr>
      <w:rPr>
        <w:rFonts w:hint="default"/>
        <w:lang w:val="ru-RU" w:eastAsia="en-US" w:bidi="ar-SA"/>
      </w:rPr>
    </w:lvl>
    <w:lvl w:ilvl="5" w:tplc="7B6428AE">
      <w:numFmt w:val="bullet"/>
      <w:lvlText w:val="•"/>
      <w:lvlJc w:val="left"/>
      <w:pPr>
        <w:ind w:left="4863" w:hanging="490"/>
      </w:pPr>
      <w:rPr>
        <w:rFonts w:hint="default"/>
        <w:lang w:val="ru-RU" w:eastAsia="en-US" w:bidi="ar-SA"/>
      </w:rPr>
    </w:lvl>
    <w:lvl w:ilvl="6" w:tplc="F982AD0E">
      <w:numFmt w:val="bullet"/>
      <w:lvlText w:val="•"/>
      <w:lvlJc w:val="left"/>
      <w:pPr>
        <w:ind w:left="5815" w:hanging="490"/>
      </w:pPr>
      <w:rPr>
        <w:rFonts w:hint="default"/>
        <w:lang w:val="ru-RU" w:eastAsia="en-US" w:bidi="ar-SA"/>
      </w:rPr>
    </w:lvl>
    <w:lvl w:ilvl="7" w:tplc="A1DE4180">
      <w:numFmt w:val="bullet"/>
      <w:lvlText w:val="•"/>
      <w:lvlJc w:val="left"/>
      <w:pPr>
        <w:ind w:left="6768" w:hanging="490"/>
      </w:pPr>
      <w:rPr>
        <w:rFonts w:hint="default"/>
        <w:lang w:val="ru-RU" w:eastAsia="en-US" w:bidi="ar-SA"/>
      </w:rPr>
    </w:lvl>
    <w:lvl w:ilvl="8" w:tplc="2DD82E88">
      <w:numFmt w:val="bullet"/>
      <w:lvlText w:val="•"/>
      <w:lvlJc w:val="left"/>
      <w:pPr>
        <w:ind w:left="7720" w:hanging="490"/>
      </w:pPr>
      <w:rPr>
        <w:rFonts w:hint="default"/>
        <w:lang w:val="ru-RU" w:eastAsia="en-US" w:bidi="ar-SA"/>
      </w:rPr>
    </w:lvl>
  </w:abstractNum>
  <w:abstractNum w:abstractNumId="6">
    <w:nsid w:val="40681429"/>
    <w:multiLevelType w:val="hybridMultilevel"/>
    <w:tmpl w:val="B768ACEA"/>
    <w:lvl w:ilvl="0" w:tplc="0C6E3B4C">
      <w:start w:val="1"/>
      <w:numFmt w:val="decimal"/>
      <w:lvlText w:val="%1)"/>
      <w:lvlJc w:val="left"/>
      <w:pPr>
        <w:ind w:left="101" w:hanging="33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5CE9E84">
      <w:numFmt w:val="bullet"/>
      <w:lvlText w:val="•"/>
      <w:lvlJc w:val="left"/>
      <w:pPr>
        <w:ind w:left="1052" w:hanging="334"/>
      </w:pPr>
      <w:rPr>
        <w:rFonts w:hint="default"/>
        <w:lang w:val="ru-RU" w:eastAsia="en-US" w:bidi="ar-SA"/>
      </w:rPr>
    </w:lvl>
    <w:lvl w:ilvl="2" w:tplc="D38A1162">
      <w:numFmt w:val="bullet"/>
      <w:lvlText w:val="•"/>
      <w:lvlJc w:val="left"/>
      <w:pPr>
        <w:ind w:left="2005" w:hanging="334"/>
      </w:pPr>
      <w:rPr>
        <w:rFonts w:hint="default"/>
        <w:lang w:val="ru-RU" w:eastAsia="en-US" w:bidi="ar-SA"/>
      </w:rPr>
    </w:lvl>
    <w:lvl w:ilvl="3" w:tplc="30C664E2">
      <w:numFmt w:val="bullet"/>
      <w:lvlText w:val="•"/>
      <w:lvlJc w:val="left"/>
      <w:pPr>
        <w:ind w:left="2957" w:hanging="334"/>
      </w:pPr>
      <w:rPr>
        <w:rFonts w:hint="default"/>
        <w:lang w:val="ru-RU" w:eastAsia="en-US" w:bidi="ar-SA"/>
      </w:rPr>
    </w:lvl>
    <w:lvl w:ilvl="4" w:tplc="CE705066">
      <w:numFmt w:val="bullet"/>
      <w:lvlText w:val="•"/>
      <w:lvlJc w:val="left"/>
      <w:pPr>
        <w:ind w:left="3910" w:hanging="334"/>
      </w:pPr>
      <w:rPr>
        <w:rFonts w:hint="default"/>
        <w:lang w:val="ru-RU" w:eastAsia="en-US" w:bidi="ar-SA"/>
      </w:rPr>
    </w:lvl>
    <w:lvl w:ilvl="5" w:tplc="C56C6EB6">
      <w:numFmt w:val="bullet"/>
      <w:lvlText w:val="•"/>
      <w:lvlJc w:val="left"/>
      <w:pPr>
        <w:ind w:left="4863" w:hanging="334"/>
      </w:pPr>
      <w:rPr>
        <w:rFonts w:hint="default"/>
        <w:lang w:val="ru-RU" w:eastAsia="en-US" w:bidi="ar-SA"/>
      </w:rPr>
    </w:lvl>
    <w:lvl w:ilvl="6" w:tplc="C9C88A9C">
      <w:numFmt w:val="bullet"/>
      <w:lvlText w:val="•"/>
      <w:lvlJc w:val="left"/>
      <w:pPr>
        <w:ind w:left="5815" w:hanging="334"/>
      </w:pPr>
      <w:rPr>
        <w:rFonts w:hint="default"/>
        <w:lang w:val="ru-RU" w:eastAsia="en-US" w:bidi="ar-SA"/>
      </w:rPr>
    </w:lvl>
    <w:lvl w:ilvl="7" w:tplc="2848B57A">
      <w:numFmt w:val="bullet"/>
      <w:lvlText w:val="•"/>
      <w:lvlJc w:val="left"/>
      <w:pPr>
        <w:ind w:left="6768" w:hanging="334"/>
      </w:pPr>
      <w:rPr>
        <w:rFonts w:hint="default"/>
        <w:lang w:val="ru-RU" w:eastAsia="en-US" w:bidi="ar-SA"/>
      </w:rPr>
    </w:lvl>
    <w:lvl w:ilvl="8" w:tplc="8968DE90">
      <w:numFmt w:val="bullet"/>
      <w:lvlText w:val="•"/>
      <w:lvlJc w:val="left"/>
      <w:pPr>
        <w:ind w:left="7720" w:hanging="334"/>
      </w:pPr>
      <w:rPr>
        <w:rFonts w:hint="default"/>
        <w:lang w:val="ru-RU" w:eastAsia="en-US" w:bidi="ar-SA"/>
      </w:rPr>
    </w:lvl>
  </w:abstractNum>
  <w:abstractNum w:abstractNumId="7">
    <w:nsid w:val="445A01D2"/>
    <w:multiLevelType w:val="hybridMultilevel"/>
    <w:tmpl w:val="2A661790"/>
    <w:lvl w:ilvl="0" w:tplc="46323BBE">
      <w:start w:val="1"/>
      <w:numFmt w:val="decimal"/>
      <w:lvlText w:val="%1)"/>
      <w:lvlJc w:val="left"/>
      <w:pPr>
        <w:ind w:left="101" w:hanging="42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BEA13DA">
      <w:numFmt w:val="bullet"/>
      <w:lvlText w:val="•"/>
      <w:lvlJc w:val="left"/>
      <w:pPr>
        <w:ind w:left="1052" w:hanging="424"/>
      </w:pPr>
      <w:rPr>
        <w:rFonts w:hint="default"/>
        <w:lang w:val="ru-RU" w:eastAsia="en-US" w:bidi="ar-SA"/>
      </w:rPr>
    </w:lvl>
    <w:lvl w:ilvl="2" w:tplc="FAD6A0B6">
      <w:numFmt w:val="bullet"/>
      <w:lvlText w:val="•"/>
      <w:lvlJc w:val="left"/>
      <w:pPr>
        <w:ind w:left="2005" w:hanging="424"/>
      </w:pPr>
      <w:rPr>
        <w:rFonts w:hint="default"/>
        <w:lang w:val="ru-RU" w:eastAsia="en-US" w:bidi="ar-SA"/>
      </w:rPr>
    </w:lvl>
    <w:lvl w:ilvl="3" w:tplc="FB5A70F0">
      <w:numFmt w:val="bullet"/>
      <w:lvlText w:val="•"/>
      <w:lvlJc w:val="left"/>
      <w:pPr>
        <w:ind w:left="2957" w:hanging="424"/>
      </w:pPr>
      <w:rPr>
        <w:rFonts w:hint="default"/>
        <w:lang w:val="ru-RU" w:eastAsia="en-US" w:bidi="ar-SA"/>
      </w:rPr>
    </w:lvl>
    <w:lvl w:ilvl="4" w:tplc="12D48C94">
      <w:numFmt w:val="bullet"/>
      <w:lvlText w:val="•"/>
      <w:lvlJc w:val="left"/>
      <w:pPr>
        <w:ind w:left="3910" w:hanging="424"/>
      </w:pPr>
      <w:rPr>
        <w:rFonts w:hint="default"/>
        <w:lang w:val="ru-RU" w:eastAsia="en-US" w:bidi="ar-SA"/>
      </w:rPr>
    </w:lvl>
    <w:lvl w:ilvl="5" w:tplc="757EF562">
      <w:numFmt w:val="bullet"/>
      <w:lvlText w:val="•"/>
      <w:lvlJc w:val="left"/>
      <w:pPr>
        <w:ind w:left="4863" w:hanging="424"/>
      </w:pPr>
      <w:rPr>
        <w:rFonts w:hint="default"/>
        <w:lang w:val="ru-RU" w:eastAsia="en-US" w:bidi="ar-SA"/>
      </w:rPr>
    </w:lvl>
    <w:lvl w:ilvl="6" w:tplc="5D9A76F8">
      <w:numFmt w:val="bullet"/>
      <w:lvlText w:val="•"/>
      <w:lvlJc w:val="left"/>
      <w:pPr>
        <w:ind w:left="5815" w:hanging="424"/>
      </w:pPr>
      <w:rPr>
        <w:rFonts w:hint="default"/>
        <w:lang w:val="ru-RU" w:eastAsia="en-US" w:bidi="ar-SA"/>
      </w:rPr>
    </w:lvl>
    <w:lvl w:ilvl="7" w:tplc="ACDC01BC">
      <w:numFmt w:val="bullet"/>
      <w:lvlText w:val="•"/>
      <w:lvlJc w:val="left"/>
      <w:pPr>
        <w:ind w:left="6768" w:hanging="424"/>
      </w:pPr>
      <w:rPr>
        <w:rFonts w:hint="default"/>
        <w:lang w:val="ru-RU" w:eastAsia="en-US" w:bidi="ar-SA"/>
      </w:rPr>
    </w:lvl>
    <w:lvl w:ilvl="8" w:tplc="C28CFAF0">
      <w:numFmt w:val="bullet"/>
      <w:lvlText w:val="•"/>
      <w:lvlJc w:val="left"/>
      <w:pPr>
        <w:ind w:left="7720" w:hanging="424"/>
      </w:pPr>
      <w:rPr>
        <w:rFonts w:hint="default"/>
        <w:lang w:val="ru-RU" w:eastAsia="en-US" w:bidi="ar-SA"/>
      </w:rPr>
    </w:lvl>
  </w:abstractNum>
  <w:abstractNum w:abstractNumId="8">
    <w:nsid w:val="4E030246"/>
    <w:multiLevelType w:val="hybridMultilevel"/>
    <w:tmpl w:val="C936A6A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5463245D"/>
    <w:multiLevelType w:val="hybridMultilevel"/>
    <w:tmpl w:val="7E40C2FA"/>
    <w:lvl w:ilvl="0" w:tplc="8DA8CCCA">
      <w:start w:val="1"/>
      <w:numFmt w:val="decimal"/>
      <w:lvlText w:val="%1."/>
      <w:lvlJc w:val="left"/>
      <w:pPr>
        <w:ind w:left="101" w:hanging="45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B940E8E">
      <w:start w:val="1"/>
      <w:numFmt w:val="decimal"/>
      <w:lvlText w:val="%2."/>
      <w:lvlJc w:val="left"/>
      <w:pPr>
        <w:ind w:left="101" w:hanging="299"/>
        <w:jc w:val="left"/>
      </w:pPr>
      <w:rPr>
        <w:rFonts w:hint="default"/>
        <w:b/>
        <w:bCs/>
        <w:w w:val="100"/>
        <w:lang w:val="ru-RU" w:eastAsia="en-US" w:bidi="ar-SA"/>
      </w:rPr>
    </w:lvl>
    <w:lvl w:ilvl="2" w:tplc="CD7C85BE">
      <w:numFmt w:val="bullet"/>
      <w:lvlText w:val="•"/>
      <w:lvlJc w:val="left"/>
      <w:pPr>
        <w:ind w:left="2005" w:hanging="299"/>
      </w:pPr>
      <w:rPr>
        <w:rFonts w:hint="default"/>
        <w:lang w:val="ru-RU" w:eastAsia="en-US" w:bidi="ar-SA"/>
      </w:rPr>
    </w:lvl>
    <w:lvl w:ilvl="3" w:tplc="5E0428E2">
      <w:numFmt w:val="bullet"/>
      <w:lvlText w:val="•"/>
      <w:lvlJc w:val="left"/>
      <w:pPr>
        <w:ind w:left="2957" w:hanging="299"/>
      </w:pPr>
      <w:rPr>
        <w:rFonts w:hint="default"/>
        <w:lang w:val="ru-RU" w:eastAsia="en-US" w:bidi="ar-SA"/>
      </w:rPr>
    </w:lvl>
    <w:lvl w:ilvl="4" w:tplc="AB46147A">
      <w:numFmt w:val="bullet"/>
      <w:lvlText w:val="•"/>
      <w:lvlJc w:val="left"/>
      <w:pPr>
        <w:ind w:left="3910" w:hanging="299"/>
      </w:pPr>
      <w:rPr>
        <w:rFonts w:hint="default"/>
        <w:lang w:val="ru-RU" w:eastAsia="en-US" w:bidi="ar-SA"/>
      </w:rPr>
    </w:lvl>
    <w:lvl w:ilvl="5" w:tplc="D090BD9E">
      <w:numFmt w:val="bullet"/>
      <w:lvlText w:val="•"/>
      <w:lvlJc w:val="left"/>
      <w:pPr>
        <w:ind w:left="4863" w:hanging="299"/>
      </w:pPr>
      <w:rPr>
        <w:rFonts w:hint="default"/>
        <w:lang w:val="ru-RU" w:eastAsia="en-US" w:bidi="ar-SA"/>
      </w:rPr>
    </w:lvl>
    <w:lvl w:ilvl="6" w:tplc="05B06CA6">
      <w:numFmt w:val="bullet"/>
      <w:lvlText w:val="•"/>
      <w:lvlJc w:val="left"/>
      <w:pPr>
        <w:ind w:left="5815" w:hanging="299"/>
      </w:pPr>
      <w:rPr>
        <w:rFonts w:hint="default"/>
        <w:lang w:val="ru-RU" w:eastAsia="en-US" w:bidi="ar-SA"/>
      </w:rPr>
    </w:lvl>
    <w:lvl w:ilvl="7" w:tplc="93665A14">
      <w:numFmt w:val="bullet"/>
      <w:lvlText w:val="•"/>
      <w:lvlJc w:val="left"/>
      <w:pPr>
        <w:ind w:left="6768" w:hanging="299"/>
      </w:pPr>
      <w:rPr>
        <w:rFonts w:hint="default"/>
        <w:lang w:val="ru-RU" w:eastAsia="en-US" w:bidi="ar-SA"/>
      </w:rPr>
    </w:lvl>
    <w:lvl w:ilvl="8" w:tplc="4A52B3D8">
      <w:numFmt w:val="bullet"/>
      <w:lvlText w:val="•"/>
      <w:lvlJc w:val="left"/>
      <w:pPr>
        <w:ind w:left="7720" w:hanging="299"/>
      </w:pPr>
      <w:rPr>
        <w:rFonts w:hint="default"/>
        <w:lang w:val="ru-RU" w:eastAsia="en-US" w:bidi="ar-SA"/>
      </w:rPr>
    </w:lvl>
  </w:abstractNum>
  <w:abstractNum w:abstractNumId="10">
    <w:nsid w:val="57FF20FB"/>
    <w:multiLevelType w:val="hybridMultilevel"/>
    <w:tmpl w:val="EDE619A2"/>
    <w:lvl w:ilvl="0" w:tplc="C1847AB6">
      <w:start w:val="1"/>
      <w:numFmt w:val="decimal"/>
      <w:lvlText w:val="%1."/>
      <w:lvlJc w:val="left"/>
      <w:pPr>
        <w:ind w:left="101" w:hanging="35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C5CE0EA">
      <w:numFmt w:val="bullet"/>
      <w:lvlText w:val="•"/>
      <w:lvlJc w:val="left"/>
      <w:pPr>
        <w:ind w:left="1052" w:hanging="358"/>
      </w:pPr>
      <w:rPr>
        <w:rFonts w:hint="default"/>
        <w:lang w:val="ru-RU" w:eastAsia="en-US" w:bidi="ar-SA"/>
      </w:rPr>
    </w:lvl>
    <w:lvl w:ilvl="2" w:tplc="2A90519A">
      <w:numFmt w:val="bullet"/>
      <w:lvlText w:val="•"/>
      <w:lvlJc w:val="left"/>
      <w:pPr>
        <w:ind w:left="2005" w:hanging="358"/>
      </w:pPr>
      <w:rPr>
        <w:rFonts w:hint="default"/>
        <w:lang w:val="ru-RU" w:eastAsia="en-US" w:bidi="ar-SA"/>
      </w:rPr>
    </w:lvl>
    <w:lvl w:ilvl="3" w:tplc="00A88CBE">
      <w:numFmt w:val="bullet"/>
      <w:lvlText w:val="•"/>
      <w:lvlJc w:val="left"/>
      <w:pPr>
        <w:ind w:left="2957" w:hanging="358"/>
      </w:pPr>
      <w:rPr>
        <w:rFonts w:hint="default"/>
        <w:lang w:val="ru-RU" w:eastAsia="en-US" w:bidi="ar-SA"/>
      </w:rPr>
    </w:lvl>
    <w:lvl w:ilvl="4" w:tplc="D5D6F7F0">
      <w:numFmt w:val="bullet"/>
      <w:lvlText w:val="•"/>
      <w:lvlJc w:val="left"/>
      <w:pPr>
        <w:ind w:left="3910" w:hanging="358"/>
      </w:pPr>
      <w:rPr>
        <w:rFonts w:hint="default"/>
        <w:lang w:val="ru-RU" w:eastAsia="en-US" w:bidi="ar-SA"/>
      </w:rPr>
    </w:lvl>
    <w:lvl w:ilvl="5" w:tplc="60DAE1DA">
      <w:numFmt w:val="bullet"/>
      <w:lvlText w:val="•"/>
      <w:lvlJc w:val="left"/>
      <w:pPr>
        <w:ind w:left="4863" w:hanging="358"/>
      </w:pPr>
      <w:rPr>
        <w:rFonts w:hint="default"/>
        <w:lang w:val="ru-RU" w:eastAsia="en-US" w:bidi="ar-SA"/>
      </w:rPr>
    </w:lvl>
    <w:lvl w:ilvl="6" w:tplc="03A40F86">
      <w:numFmt w:val="bullet"/>
      <w:lvlText w:val="•"/>
      <w:lvlJc w:val="left"/>
      <w:pPr>
        <w:ind w:left="5815" w:hanging="358"/>
      </w:pPr>
      <w:rPr>
        <w:rFonts w:hint="default"/>
        <w:lang w:val="ru-RU" w:eastAsia="en-US" w:bidi="ar-SA"/>
      </w:rPr>
    </w:lvl>
    <w:lvl w:ilvl="7" w:tplc="C3680FB2">
      <w:numFmt w:val="bullet"/>
      <w:lvlText w:val="•"/>
      <w:lvlJc w:val="left"/>
      <w:pPr>
        <w:ind w:left="6768" w:hanging="358"/>
      </w:pPr>
      <w:rPr>
        <w:rFonts w:hint="default"/>
        <w:lang w:val="ru-RU" w:eastAsia="en-US" w:bidi="ar-SA"/>
      </w:rPr>
    </w:lvl>
    <w:lvl w:ilvl="8" w:tplc="624A1B72">
      <w:numFmt w:val="bullet"/>
      <w:lvlText w:val="•"/>
      <w:lvlJc w:val="left"/>
      <w:pPr>
        <w:ind w:left="7720" w:hanging="358"/>
      </w:pPr>
      <w:rPr>
        <w:rFonts w:hint="default"/>
        <w:lang w:val="ru-RU" w:eastAsia="en-US" w:bidi="ar-SA"/>
      </w:rPr>
    </w:lvl>
  </w:abstractNum>
  <w:abstractNum w:abstractNumId="11">
    <w:nsid w:val="5C404FF6"/>
    <w:multiLevelType w:val="hybridMultilevel"/>
    <w:tmpl w:val="D31C94A8"/>
    <w:lvl w:ilvl="0" w:tplc="8D2652C2">
      <w:start w:val="1"/>
      <w:numFmt w:val="decimal"/>
      <w:lvlText w:val="%1."/>
      <w:lvlJc w:val="left"/>
      <w:pPr>
        <w:ind w:left="101" w:hanging="33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7CE8A34">
      <w:numFmt w:val="bullet"/>
      <w:lvlText w:val="•"/>
      <w:lvlJc w:val="left"/>
      <w:pPr>
        <w:ind w:left="1052" w:hanging="334"/>
      </w:pPr>
      <w:rPr>
        <w:rFonts w:hint="default"/>
        <w:lang w:val="ru-RU" w:eastAsia="en-US" w:bidi="ar-SA"/>
      </w:rPr>
    </w:lvl>
    <w:lvl w:ilvl="2" w:tplc="7F7E78EE">
      <w:numFmt w:val="bullet"/>
      <w:lvlText w:val="•"/>
      <w:lvlJc w:val="left"/>
      <w:pPr>
        <w:ind w:left="2005" w:hanging="334"/>
      </w:pPr>
      <w:rPr>
        <w:rFonts w:hint="default"/>
        <w:lang w:val="ru-RU" w:eastAsia="en-US" w:bidi="ar-SA"/>
      </w:rPr>
    </w:lvl>
    <w:lvl w:ilvl="3" w:tplc="B67E8D3E">
      <w:numFmt w:val="bullet"/>
      <w:lvlText w:val="•"/>
      <w:lvlJc w:val="left"/>
      <w:pPr>
        <w:ind w:left="2957" w:hanging="334"/>
      </w:pPr>
      <w:rPr>
        <w:rFonts w:hint="default"/>
        <w:lang w:val="ru-RU" w:eastAsia="en-US" w:bidi="ar-SA"/>
      </w:rPr>
    </w:lvl>
    <w:lvl w:ilvl="4" w:tplc="F79251C4">
      <w:numFmt w:val="bullet"/>
      <w:lvlText w:val="•"/>
      <w:lvlJc w:val="left"/>
      <w:pPr>
        <w:ind w:left="3910" w:hanging="334"/>
      </w:pPr>
      <w:rPr>
        <w:rFonts w:hint="default"/>
        <w:lang w:val="ru-RU" w:eastAsia="en-US" w:bidi="ar-SA"/>
      </w:rPr>
    </w:lvl>
    <w:lvl w:ilvl="5" w:tplc="5E5C59E8">
      <w:numFmt w:val="bullet"/>
      <w:lvlText w:val="•"/>
      <w:lvlJc w:val="left"/>
      <w:pPr>
        <w:ind w:left="4863" w:hanging="334"/>
      </w:pPr>
      <w:rPr>
        <w:rFonts w:hint="default"/>
        <w:lang w:val="ru-RU" w:eastAsia="en-US" w:bidi="ar-SA"/>
      </w:rPr>
    </w:lvl>
    <w:lvl w:ilvl="6" w:tplc="782A67BE">
      <w:numFmt w:val="bullet"/>
      <w:lvlText w:val="•"/>
      <w:lvlJc w:val="left"/>
      <w:pPr>
        <w:ind w:left="5815" w:hanging="334"/>
      </w:pPr>
      <w:rPr>
        <w:rFonts w:hint="default"/>
        <w:lang w:val="ru-RU" w:eastAsia="en-US" w:bidi="ar-SA"/>
      </w:rPr>
    </w:lvl>
    <w:lvl w:ilvl="7" w:tplc="85D4A4A4">
      <w:numFmt w:val="bullet"/>
      <w:lvlText w:val="•"/>
      <w:lvlJc w:val="left"/>
      <w:pPr>
        <w:ind w:left="6768" w:hanging="334"/>
      </w:pPr>
      <w:rPr>
        <w:rFonts w:hint="default"/>
        <w:lang w:val="ru-RU" w:eastAsia="en-US" w:bidi="ar-SA"/>
      </w:rPr>
    </w:lvl>
    <w:lvl w:ilvl="8" w:tplc="AE3A7726">
      <w:numFmt w:val="bullet"/>
      <w:lvlText w:val="•"/>
      <w:lvlJc w:val="left"/>
      <w:pPr>
        <w:ind w:left="7720" w:hanging="334"/>
      </w:pPr>
      <w:rPr>
        <w:rFonts w:hint="default"/>
        <w:lang w:val="ru-RU" w:eastAsia="en-US" w:bidi="ar-SA"/>
      </w:rPr>
    </w:lvl>
  </w:abstractNum>
  <w:abstractNum w:abstractNumId="12">
    <w:nsid w:val="689E4E34"/>
    <w:multiLevelType w:val="hybridMultilevel"/>
    <w:tmpl w:val="E0F222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6"/>
  </w:num>
  <w:num w:numId="4">
    <w:abstractNumId w:val="11"/>
  </w:num>
  <w:num w:numId="5">
    <w:abstractNumId w:val="7"/>
  </w:num>
  <w:num w:numId="6">
    <w:abstractNumId w:val="2"/>
  </w:num>
  <w:num w:numId="7">
    <w:abstractNumId w:val="5"/>
  </w:num>
  <w:num w:numId="8">
    <w:abstractNumId w:val="4"/>
  </w:num>
  <w:num w:numId="9">
    <w:abstractNumId w:val="0"/>
  </w:num>
  <w:num w:numId="10">
    <w:abstractNumId w:val="3"/>
  </w:num>
  <w:num w:numId="11">
    <w:abstractNumId w:val="10"/>
  </w:num>
  <w:num w:numId="12">
    <w:abstractNumId w:val="1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715C1"/>
    <w:rsid w:val="001223B8"/>
    <w:rsid w:val="00147D20"/>
    <w:rsid w:val="00247263"/>
    <w:rsid w:val="00455815"/>
    <w:rsid w:val="00B12E33"/>
    <w:rsid w:val="00D71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E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147D2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147D2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147D20"/>
    <w:pPr>
      <w:widowControl w:val="0"/>
      <w:autoSpaceDE w:val="0"/>
      <w:autoSpaceDN w:val="0"/>
      <w:spacing w:after="0" w:line="240" w:lineRule="auto"/>
      <w:ind w:left="101" w:right="167"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147D20"/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">
    <w:name w:val="Heading 1"/>
    <w:basedOn w:val="a"/>
    <w:uiPriority w:val="1"/>
    <w:qFormat/>
    <w:rsid w:val="00147D20"/>
    <w:pPr>
      <w:widowControl w:val="0"/>
      <w:autoSpaceDE w:val="0"/>
      <w:autoSpaceDN w:val="0"/>
      <w:spacing w:before="170" w:after="0" w:line="240" w:lineRule="auto"/>
      <w:ind w:left="826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147D2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2DFD83A80E598FC5E3AAC7B46BAD8170CF1E653747A3CBB92D16ED2C9DCC1E4CC71E0E4A4E9E83C28D17348C24147D9F79BDF660AC6701FF1451I" TargetMode="External"/><Relationship Id="rId13" Type="http://schemas.openxmlformats.org/officeDocument/2006/relationships/hyperlink" Target="consultantplus://offline/ref%3D84E8A887291C82E267D3FE4021D0A8E87B80B7D50535CCC43EA368C02E1CDB2943DBA752EA76B699410EA2BE749DB8B849D436D5009E2321G623I" TargetMode="External"/><Relationship Id="rId18" Type="http://schemas.openxmlformats.org/officeDocument/2006/relationships/hyperlink" Target="https://login.consultant.ru/link/?rnd=B3E1AC1BA11916AD9BC7E7A0C93A3BAB&amp;req=doc&amp;base=RZB&amp;n=372945&amp;dst=100311&amp;fld=134&amp;date=22.04.2021" TargetMode="External"/><Relationship Id="rId26" Type="http://schemas.openxmlformats.org/officeDocument/2006/relationships/hyperlink" Target="consultantplus://offline/ref%3DE1B4B4B91A9FC72DDFFB7DC7513BF16493DC7C2A559029D587A448D97914785F9C82B582837A1B028D4716693DD5CAA3BF55F04C921BBB00LDq1J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nd=B3E1AC1BA11916AD9BC7E7A0C93A3BAB&amp;req=doc&amp;base=RZB&amp;n=372945&amp;dst=100136&amp;fld=134&amp;date=22.04.2021" TargetMode="External"/><Relationship Id="rId7" Type="http://schemas.openxmlformats.org/officeDocument/2006/relationships/hyperlink" Target="consultantplus://offline/ref%3D2DFD83A80E598FC5E3AAC7B46BAD8170CF1E653747A3CBB92D16ED2C9DCC1E4CC71E0E4A4E9E83C18D17348C24147D9F79BDF660AC6701FF1451I" TargetMode="External"/><Relationship Id="rId12" Type="http://schemas.openxmlformats.org/officeDocument/2006/relationships/hyperlink" Target="consultantplus://offline/ref%3D84E8A887291C82E267D3FE4021D0A8E87B80B7D50535CCC43EA368C02E1CDB2943DBA752EA76B795430EA2BE749DB8B849D436D5009E2321G623I" TargetMode="External"/><Relationship Id="rId17" Type="http://schemas.openxmlformats.org/officeDocument/2006/relationships/hyperlink" Target="https://login.consultant.ru/link/?rnd=B3E1AC1BA11916AD9BC7E7A0C93A3BAB&amp;req=doc&amp;base=RZB&amp;n=372945&amp;dst=100311&amp;fld=134&amp;date=22.04.2021" TargetMode="External"/><Relationship Id="rId25" Type="http://schemas.openxmlformats.org/officeDocument/2006/relationships/hyperlink" Target="https://login.consultant.ru/link/?rnd=B3E1AC1BA11916AD9BC7E7A0C93A3BAB&amp;req=doc&amp;base=RZB&amp;n=372945&amp;dst=100309&amp;fld=134&amp;date=22.04.2021" TargetMode="Externa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nd=B3E1AC1BA11916AD9BC7E7A0C93A3BAB&amp;req=doc&amp;base=RZB&amp;n=372945&amp;dst=100308&amp;fld=134&amp;date=22.04.2021" TargetMode="External"/><Relationship Id="rId20" Type="http://schemas.openxmlformats.org/officeDocument/2006/relationships/hyperlink" Target="https://login.consultant.ru/link/?rnd=B3E1AC1BA11916AD9BC7E7A0C93A3BAB&amp;req=doc&amp;base=RZB&amp;n=372945&amp;dst=100160&amp;fld=134&amp;date=22.04.2021" TargetMode="External"/><Relationship Id="rId29" Type="http://schemas.openxmlformats.org/officeDocument/2006/relationships/hyperlink" Target="consultantplus://offline/ref%3D84E8A887291C82E267D3FE4021D0A8E87B81BAD30836CCC43EA368C02E1CDB2943DBA752EA77B691470EA2BE749DB8B849D436D5009E2321G623I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%3D23C7D9AE1D39ACD329885FD07C643A747021467F57A478AC060E7BD1DFE44DDFE75D728CA14D99FCF3466D104C79BBDFCB03B771549888F3m3tCI" TargetMode="External"/><Relationship Id="rId11" Type="http://schemas.openxmlformats.org/officeDocument/2006/relationships/hyperlink" Target="consultantplus://offline/ref%3D84E8A887291C82E267D3FE4021D0A8E87B80B7D50535CCC43EA368C02E1CDB2943DBA752EA76B795430EA2BE749DB8B849D436D5009E2321G623I" TargetMode="External"/><Relationship Id="rId24" Type="http://schemas.openxmlformats.org/officeDocument/2006/relationships/hyperlink" Target="https://login.consultant.ru/link/?rnd=B3E1AC1BA11916AD9BC7E7A0C93A3BAB&amp;req=doc&amp;base=RZB&amp;n=372945&amp;dst=100287&amp;fld=134&amp;date=22.04.2021" TargetMode="External"/><Relationship Id="rId5" Type="http://schemas.openxmlformats.org/officeDocument/2006/relationships/hyperlink" Target="consultantplus://offline/ref%3D23C7D9AE1D39ACD329885FD07C643A747021467F57A478AC060E7BD1DFE44DDFE75D728CA14D99F8FE466D104C79BBDFCB03B771549888F3m3tCI" TargetMode="External"/><Relationship Id="rId15" Type="http://schemas.openxmlformats.org/officeDocument/2006/relationships/hyperlink" Target="consultantplus://offline/ref%3D84E8A887291C82E267D3FE4021D0A8E87B80B7D50535CCC43EA368C02E1CDB2943DBA752EA76B4964C0EA2BE749DB8B849D436D5009E2321G623I" TargetMode="External"/><Relationship Id="rId23" Type="http://schemas.openxmlformats.org/officeDocument/2006/relationships/hyperlink" Target="https://login.consultant.ru/link/?rnd=B3E1AC1BA11916AD9BC7E7A0C93A3BAB&amp;req=doc&amp;base=RZB&amp;n=372945&amp;dst=100308&amp;fld=134&amp;date=22.04.2021" TargetMode="External"/><Relationship Id="rId28" Type="http://schemas.openxmlformats.org/officeDocument/2006/relationships/hyperlink" Target="consultantplus://offline/ref%3DE1B4B4B91A9FC72DDFFB7DC7513BF16493DC7C2A559029D587A448D97914785F9C82B582837A1B048B4716693DD5CAA3BF55F04C921BBB00LDq1J" TargetMode="External"/><Relationship Id="rId10" Type="http://schemas.openxmlformats.org/officeDocument/2006/relationships/hyperlink" Target="consultantplus://offline/ref%3D2DFD83A80E598FC5E3AAC7B46BAD8170CF1E653747A3CBB92D16ED2C9DCC1E4CC71E0E4A4E9E83C58017348C24147D9F79BDF660AC6701FF1451I" TargetMode="External"/><Relationship Id="rId19" Type="http://schemas.openxmlformats.org/officeDocument/2006/relationships/hyperlink" Target="https://login.consultant.ru/link/?rnd=B3E1AC1BA11916AD9BC7E7A0C93A3BAB&amp;req=doc&amp;base=RZB&amp;n=372945&amp;dst=100159&amp;fld=134&amp;date=22.04.2021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%3D2DFD83A80E598FC5E3AAC7B46BAD8170CF1E653747A3CBB92D16ED2C9DCC1E4CC71E0E4A4E9E83C58017348C24147D9F79BDF660AC6701FF1451I" TargetMode="External"/><Relationship Id="rId14" Type="http://schemas.openxmlformats.org/officeDocument/2006/relationships/hyperlink" Target="consultantplus://offline/ref%3D84E8A887291C82E267D3FE4021D0A8E87B80B7D50535CCC43EA368C02E1CDB2943DBA752EA76B492410EA2BE749DB8B849D436D5009E2321G623I" TargetMode="External"/><Relationship Id="rId22" Type="http://schemas.openxmlformats.org/officeDocument/2006/relationships/hyperlink" Target="https://login.consultant.ru/link/?rnd=B3E1AC1BA11916AD9BC7E7A0C93A3BAB&amp;req=doc&amp;base=RZB&amp;n=372945&amp;dst=100310&amp;fld=134&amp;date=22.04.2021" TargetMode="External"/><Relationship Id="rId27" Type="http://schemas.openxmlformats.org/officeDocument/2006/relationships/hyperlink" Target="consultantplus://offline/ref%3DE1B4B4B91A9FC72DDFFB7DC7513BF16493DC7C2A559029D587A448D97914785F9C82B582837A1B048B4716693DD5CAA3BF55F04C921BBB00LDq1J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3441</Words>
  <Characters>19617</Characters>
  <Application>Microsoft Office Word</Application>
  <DocSecurity>0</DocSecurity>
  <Lines>163</Lines>
  <Paragraphs>46</Paragraphs>
  <ScaleCrop>false</ScaleCrop>
  <Company>DG Win&amp;Soft</Company>
  <LinksUpToDate>false</LinksUpToDate>
  <CharactersWithSpaces>23012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2022-08-25T10:17:00Z</cp:lastPrinted>
  <dcterms:created xsi:type="dcterms:W3CDTF">2022-08-25T10:16:00Z</dcterms:created>
  <dcterms:modified xsi:type="dcterms:W3CDTF">2022-08-26T05:19:00Z</dcterms:modified>
</cp:coreProperties>
</file>