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98" w:rsidRDefault="003A3354" w:rsidP="003A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9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3A3354" w:rsidRPr="00C92098" w:rsidRDefault="003A3354" w:rsidP="003A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9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</w:p>
    <w:p w:rsidR="003A3354" w:rsidRPr="00C92098" w:rsidRDefault="003A3354" w:rsidP="003A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98">
        <w:rPr>
          <w:rFonts w:ascii="Times New Roman" w:hAnsi="Times New Roman" w:cs="Times New Roman"/>
          <w:b/>
          <w:sz w:val="28"/>
          <w:szCs w:val="28"/>
        </w:rPr>
        <w:t>«КАРАЛАТСКИЙ СЕЛЬСОВЕТ»</w:t>
      </w:r>
    </w:p>
    <w:p w:rsidR="003A3354" w:rsidRPr="00C92098" w:rsidRDefault="003A3354" w:rsidP="003A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098">
        <w:rPr>
          <w:rFonts w:ascii="Times New Roman" w:hAnsi="Times New Roman" w:cs="Times New Roman"/>
          <w:b/>
          <w:sz w:val="28"/>
          <w:szCs w:val="28"/>
        </w:rPr>
        <w:t>Камызякского</w:t>
      </w:r>
      <w:proofErr w:type="spellEnd"/>
      <w:r w:rsidRPr="00C92098">
        <w:rPr>
          <w:rFonts w:ascii="Times New Roman" w:hAnsi="Times New Roman" w:cs="Times New Roman"/>
          <w:b/>
          <w:sz w:val="28"/>
          <w:szCs w:val="28"/>
        </w:rPr>
        <w:t xml:space="preserve"> района Астраханской области</w:t>
      </w:r>
    </w:p>
    <w:p w:rsidR="003A3354" w:rsidRPr="00C92098" w:rsidRDefault="003A3354" w:rsidP="003A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54" w:rsidRPr="00C92098" w:rsidRDefault="003A3354" w:rsidP="003A33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09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3354" w:rsidRPr="00C92098" w:rsidRDefault="003A3354" w:rsidP="003A33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04215" w:rsidRPr="00C92098" w:rsidRDefault="00404215" w:rsidP="00724B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24B41" w:rsidRPr="00C92098" w:rsidRDefault="00724B41" w:rsidP="00724B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92098">
        <w:rPr>
          <w:rFonts w:ascii="Times New Roman" w:hAnsi="Times New Roman" w:cs="Times New Roman"/>
          <w:sz w:val="28"/>
          <w:szCs w:val="28"/>
        </w:rPr>
        <w:t>от  ____</w:t>
      </w:r>
      <w:r w:rsidR="009600EA">
        <w:rPr>
          <w:rFonts w:ascii="Times New Roman" w:hAnsi="Times New Roman" w:cs="Times New Roman"/>
          <w:sz w:val="28"/>
          <w:szCs w:val="28"/>
        </w:rPr>
        <w:t>16 декабря 2021г.</w:t>
      </w:r>
      <w:r w:rsidRPr="00C92098">
        <w:rPr>
          <w:rFonts w:ascii="Times New Roman" w:hAnsi="Times New Roman" w:cs="Times New Roman"/>
          <w:sz w:val="28"/>
          <w:szCs w:val="28"/>
        </w:rPr>
        <w:tab/>
      </w:r>
      <w:r w:rsidRPr="00C92098">
        <w:rPr>
          <w:rFonts w:ascii="Times New Roman" w:hAnsi="Times New Roman" w:cs="Times New Roman"/>
          <w:sz w:val="28"/>
          <w:szCs w:val="28"/>
        </w:rPr>
        <w:tab/>
      </w:r>
      <w:r w:rsidRPr="00C92098">
        <w:rPr>
          <w:rFonts w:ascii="Times New Roman" w:hAnsi="Times New Roman" w:cs="Times New Roman"/>
          <w:sz w:val="28"/>
          <w:szCs w:val="28"/>
        </w:rPr>
        <w:tab/>
      </w:r>
      <w:r w:rsidRPr="00C92098">
        <w:rPr>
          <w:rFonts w:ascii="Times New Roman" w:hAnsi="Times New Roman" w:cs="Times New Roman"/>
          <w:sz w:val="28"/>
          <w:szCs w:val="28"/>
        </w:rPr>
        <w:tab/>
        <w:t xml:space="preserve">              № ___</w:t>
      </w:r>
      <w:r w:rsidR="009600EA">
        <w:rPr>
          <w:rFonts w:ascii="Times New Roman" w:hAnsi="Times New Roman" w:cs="Times New Roman"/>
          <w:sz w:val="28"/>
          <w:szCs w:val="28"/>
        </w:rPr>
        <w:t>15/1</w:t>
      </w:r>
    </w:p>
    <w:p w:rsidR="00724B41" w:rsidRPr="00C92098" w:rsidRDefault="00724B41" w:rsidP="00724B4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2098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24B41" w:rsidRPr="00C92098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41" w:rsidRPr="00C92098" w:rsidRDefault="00724B41" w:rsidP="00FF7AE7">
      <w:pPr>
        <w:spacing w:after="0" w:line="240" w:lineRule="exact"/>
        <w:ind w:righ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F7AE7" w:rsidRPr="00C92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принятия, учета и оформления в муниципальную собственность выморочного имущества</w:t>
      </w:r>
    </w:p>
    <w:p w:rsidR="00724B41" w:rsidRPr="00C92098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B41" w:rsidRPr="00FF7AE7" w:rsidRDefault="00FF7AE7" w:rsidP="00FF7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ст.1151 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 РФ, Уставом муниципального образования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724B41" w:rsidRPr="00FF7AE7">
        <w:rPr>
          <w:rFonts w:ascii="Times New Roman" w:hAnsi="Times New Roman" w:cs="Times New Roman"/>
          <w:sz w:val="28"/>
          <w:szCs w:val="28"/>
        </w:rPr>
        <w:t>», Совет муниципального образования «</w:t>
      </w:r>
      <w:r w:rsidR="00401BB4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724B41" w:rsidRPr="00FF7AE7">
        <w:rPr>
          <w:rFonts w:ascii="Times New Roman" w:hAnsi="Times New Roman" w:cs="Times New Roman"/>
          <w:sz w:val="28"/>
          <w:szCs w:val="28"/>
        </w:rPr>
        <w:t xml:space="preserve"> сельсовет» решил:</w:t>
      </w:r>
    </w:p>
    <w:p w:rsidR="00724B41" w:rsidRPr="00FF7AE7" w:rsidRDefault="00724B41" w:rsidP="00724B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AE7" w:rsidRPr="00FF7AE7" w:rsidRDefault="00724B41" w:rsidP="00FF7AE7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принятия, учета и оформления в муниципальную собственность выморочного имущества (приложение).</w:t>
      </w:r>
    </w:p>
    <w:p w:rsidR="00724B41" w:rsidRPr="00FF7AE7" w:rsidRDefault="00724B41" w:rsidP="00FF7AE7">
      <w:pPr>
        <w:pStyle w:val="Style9"/>
        <w:widowControl/>
        <w:numPr>
          <w:ilvl w:val="0"/>
          <w:numId w:val="3"/>
        </w:numPr>
        <w:tabs>
          <w:tab w:val="left" w:pos="0"/>
          <w:tab w:val="left" w:pos="540"/>
        </w:tabs>
        <w:spacing w:line="240" w:lineRule="auto"/>
        <w:ind w:firstLine="709"/>
        <w:rPr>
          <w:sz w:val="28"/>
          <w:szCs w:val="28"/>
        </w:rPr>
      </w:pPr>
      <w:r w:rsidRPr="00FF7AE7">
        <w:rPr>
          <w:sz w:val="28"/>
          <w:szCs w:val="28"/>
        </w:rPr>
        <w:t>Настоящее решение опубликовать на официальном сайте мун</w:t>
      </w:r>
      <w:r w:rsidR="007D262D">
        <w:rPr>
          <w:sz w:val="28"/>
          <w:szCs w:val="28"/>
        </w:rPr>
        <w:t>иципального образования «Каралатский сельсовет</w:t>
      </w:r>
      <w:r w:rsidRPr="00FF7AE7">
        <w:rPr>
          <w:sz w:val="28"/>
          <w:szCs w:val="28"/>
        </w:rPr>
        <w:t>».</w:t>
      </w:r>
    </w:p>
    <w:p w:rsidR="00724B41" w:rsidRPr="00FF7AE7" w:rsidRDefault="00724B41" w:rsidP="00FF7AE7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AE7">
        <w:rPr>
          <w:rFonts w:ascii="Times New Roman" w:hAnsi="Times New Roman" w:cs="Times New Roman"/>
          <w:sz w:val="28"/>
          <w:szCs w:val="28"/>
        </w:rPr>
        <w:t>Направить копию настоящего решения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7D262D" w:rsidRDefault="00724B41" w:rsidP="007D262D">
      <w:pPr>
        <w:pStyle w:val="Style9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FF7AE7">
        <w:rPr>
          <w:sz w:val="28"/>
          <w:szCs w:val="28"/>
        </w:rPr>
        <w:t>Настоящее решение вступает в силу с момента обнародования</w:t>
      </w:r>
    </w:p>
    <w:p w:rsidR="007D262D" w:rsidRPr="007D262D" w:rsidRDefault="007D262D" w:rsidP="007D262D">
      <w:pPr>
        <w:pStyle w:val="Style9"/>
        <w:widowControl/>
        <w:tabs>
          <w:tab w:val="left" w:pos="0"/>
        </w:tabs>
        <w:spacing w:line="240" w:lineRule="auto"/>
        <w:rPr>
          <w:sz w:val="28"/>
          <w:szCs w:val="28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215" w:rsidRPr="001B756E" w:rsidRDefault="00404215" w:rsidP="004042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756E">
        <w:rPr>
          <w:rFonts w:ascii="Times New Roman" w:eastAsia="Times New Roman" w:hAnsi="Times New Roman" w:cs="Times New Roman"/>
          <w:sz w:val="28"/>
          <w:szCs w:val="28"/>
        </w:rPr>
        <w:t>Председатель  Совета МО                                                                                                                                                  «</w:t>
      </w:r>
      <w:r w:rsidRPr="001B756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Каралатский</w:t>
      </w:r>
      <w:r w:rsidRPr="001B756E">
        <w:rPr>
          <w:rFonts w:ascii="Times New Roman" w:eastAsia="Times New Roman" w:hAnsi="Times New Roman" w:cs="Times New Roman"/>
          <w:sz w:val="28"/>
          <w:szCs w:val="28"/>
        </w:rPr>
        <w:t xml:space="preserve"> сельсовет»                                                                 И.В.Рябова</w:t>
      </w:r>
    </w:p>
    <w:p w:rsidR="00404215" w:rsidRPr="001B756E" w:rsidRDefault="00404215" w:rsidP="00404215">
      <w:pPr>
        <w:autoSpaceDE w:val="0"/>
        <w:autoSpaceDN w:val="0"/>
        <w:adjustRightInd w:val="0"/>
        <w:ind w:left="425"/>
        <w:rPr>
          <w:rFonts w:ascii="Times New Roman" w:eastAsia="Times New Roman" w:hAnsi="Times New Roman" w:cs="Times New Roman"/>
          <w:sz w:val="28"/>
          <w:szCs w:val="28"/>
        </w:rPr>
      </w:pPr>
    </w:p>
    <w:p w:rsidR="00404215" w:rsidRPr="001B756E" w:rsidRDefault="00404215" w:rsidP="0040421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1B756E">
        <w:rPr>
          <w:rFonts w:ascii="Times New Roman" w:eastAsia="Times New Roman" w:hAnsi="Times New Roman" w:cs="Times New Roman"/>
          <w:sz w:val="28"/>
          <w:szCs w:val="28"/>
        </w:rPr>
        <w:t>Глава МО «</w:t>
      </w:r>
      <w:r w:rsidRPr="001B756E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Каралатский</w:t>
      </w:r>
      <w:r w:rsidRPr="001B756E">
        <w:rPr>
          <w:rFonts w:ascii="Times New Roman" w:eastAsia="Times New Roman" w:hAnsi="Times New Roman" w:cs="Times New Roman"/>
          <w:sz w:val="28"/>
          <w:szCs w:val="28"/>
        </w:rPr>
        <w:t xml:space="preserve"> сельсовет»                                               И.В.Рябова</w:t>
      </w: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41" w:rsidRDefault="00724B41" w:rsidP="004E3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9D" w:rsidRPr="00FF7AE7" w:rsidRDefault="0006499D" w:rsidP="0006499D">
      <w:pPr>
        <w:pStyle w:val="Style12"/>
        <w:pageBreakBefore/>
        <w:widowControl/>
        <w:spacing w:line="240" w:lineRule="auto"/>
        <w:jc w:val="right"/>
      </w:pPr>
      <w:r w:rsidRPr="00FF7AE7">
        <w:rPr>
          <w:rStyle w:val="FontStyle20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  <w:r w:rsidRPr="00FF7AE7">
        <w:t xml:space="preserve"> решением Совета муниципального образования </w:t>
      </w:r>
    </w:p>
    <w:p w:rsidR="0006499D" w:rsidRPr="00FF7AE7" w:rsidRDefault="0006499D" w:rsidP="0006499D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>«</w:t>
      </w:r>
      <w:r w:rsidR="00401BB4">
        <w:rPr>
          <w:rFonts w:ascii="Times New Roman" w:hAnsi="Times New Roman"/>
        </w:rPr>
        <w:t>Каралатский сельсовет</w:t>
      </w:r>
      <w:r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>»</w:t>
      </w:r>
    </w:p>
    <w:p w:rsidR="0006499D" w:rsidRPr="00FF7AE7" w:rsidRDefault="0006499D" w:rsidP="0006499D">
      <w:pPr>
        <w:pStyle w:val="Style14"/>
        <w:widowControl/>
        <w:ind w:firstLine="709"/>
        <w:jc w:val="right"/>
        <w:rPr>
          <w:rStyle w:val="FontStyle21"/>
          <w:rFonts w:ascii="Times New Roman" w:hAnsi="Times New Roman"/>
          <w:b w:val="0"/>
          <w:i w:val="0"/>
          <w:sz w:val="24"/>
          <w:szCs w:val="24"/>
        </w:rPr>
      </w:pPr>
      <w:r w:rsidRPr="00FF7AE7">
        <w:rPr>
          <w:rStyle w:val="FontStyle21"/>
          <w:rFonts w:ascii="Times New Roman" w:hAnsi="Times New Roman"/>
          <w:b w:val="0"/>
          <w:i w:val="0"/>
          <w:sz w:val="24"/>
          <w:szCs w:val="24"/>
        </w:rPr>
        <w:t xml:space="preserve">от </w:t>
      </w:r>
      <w:r w:rsidR="009600EA">
        <w:rPr>
          <w:rStyle w:val="FontStyle21"/>
          <w:rFonts w:ascii="Times New Roman" w:hAnsi="Times New Roman"/>
          <w:b w:val="0"/>
          <w:i w:val="0"/>
          <w:sz w:val="24"/>
          <w:szCs w:val="24"/>
        </w:rPr>
        <w:t>16.12.2021г. №15/1</w:t>
      </w:r>
    </w:p>
    <w:p w:rsidR="0006499D" w:rsidRPr="00FF7AE7" w:rsidRDefault="0006499D" w:rsidP="004E3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3"/>
      <w:bookmarkEnd w:id="1"/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ПРИНЯТИЯ, УЧЕТА И ОФОРМЛЕНИЯ В МУНИЦИПАЛЬНУЮ</w:t>
      </w:r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СОБСТВЕННОСТЬ ВЫМОРОЧНОГО ИМУЩЕСТВА</w:t>
      </w:r>
    </w:p>
    <w:p w:rsidR="00FF7AE7" w:rsidRPr="00FF7AE7" w:rsidRDefault="00FF7AE7" w:rsidP="00FF7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принятия, учета и оформления выморочного имущества в собственность муниципального образования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B97163">
        <w:rPr>
          <w:rFonts w:ascii="Times New Roman" w:hAnsi="Times New Roman" w:cs="Times New Roman"/>
          <w:sz w:val="28"/>
          <w:szCs w:val="28"/>
        </w:rPr>
        <w:t>»</w:t>
      </w:r>
      <w:r w:rsidR="00B97163">
        <w:rPr>
          <w:rFonts w:ascii="Times New Roman" w:hAnsi="Times New Roman" w:cs="Times New Roman"/>
          <w:sz w:val="28"/>
          <w:szCs w:val="28"/>
        </w:rPr>
        <w:t xml:space="preserve"> 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разработано в соответствии с Гражданским кодексом Российской Федерации, на основании Федерального закона Российской Федерации от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№131-ФЗ «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муниципального образования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B97163">
        <w:rPr>
          <w:rFonts w:ascii="Times New Roman" w:hAnsi="Times New Roman" w:cs="Times New Roman"/>
          <w:sz w:val="28"/>
          <w:szCs w:val="28"/>
        </w:rPr>
        <w:t>»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своевременного выявления и принятия в муниципальную собственность следующего выморочного имущества</w:t>
      </w:r>
      <w:proofErr w:type="gramEnd"/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на территории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жилое помещение;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</w:p>
    <w:p w:rsidR="00FF7AE7" w:rsidRPr="00FF7AE7" w:rsidRDefault="00FF7AE7" w:rsidP="00B97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в праве общей долевой собственности на жилое помещение, земельный участок, а также расположенные на нем здания, сооружения, иные объекты недвижимого имущества.</w:t>
      </w:r>
    </w:p>
    <w:p w:rsidR="00FF7AE7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Совершение действий по приему в собственность муниципального образования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выморочного имущества осуществляется администрацией </w:t>
      </w: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>»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AE7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имущества, обладающего признаками выморочного,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направить:</w:t>
      </w:r>
    </w:p>
    <w:p w:rsidR="00FF7AE7" w:rsidRPr="00FF7AE7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осуществляющий государственный кадастровый учет и государственную регистрацию прав, в организации, осуществляющие деятельность в области технического учета и технической инвентаризации объектов недвижимости, - запрос сведений о зарегистрированных правах на данное имущество, основаниях их возникновения, правообладателях;</w:t>
      </w:r>
    </w:p>
    <w:p w:rsidR="00FF7AE7" w:rsidRPr="00FF7AE7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орган, уполномоченный производить государственную регистрацию актов гражданского состояния, - запрос сведений о государственной регистрации акта смерти собственника данного имущества;</w:t>
      </w:r>
    </w:p>
    <w:p w:rsidR="00FF7AE7" w:rsidRPr="00FF7AE7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нотариусу по месту открытия наследства - запрос о наличии открытых наследственных дел в отношении имущества умершего лица и сведений об имеющихся наследниках по закону и по завещанию.</w:t>
      </w:r>
    </w:p>
    <w:p w:rsidR="00B97163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от органов, указанных в пункте 3 настоящего Положения, документов, подтверждающих отсутствие наследников или новых собственников выморочного имущества, администрация муниципального образования </w:t>
      </w:r>
      <w:r w:rsidR="00401BB4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с заявлением с приложением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данных документов к нотариусу по месту открытия наследства для оформления свидетельства о праве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наследство по закону.</w:t>
      </w:r>
    </w:p>
    <w:p w:rsidR="00B97163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нотариуса в выдаче свидетельства о праве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наследство по закону администрация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суд с иском о признании права собственности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B97163" w:rsidRPr="0048060A" w:rsidRDefault="00FF7AE7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рабочих дней с даты получения свидетельства о праве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наследство по закону или вступления в законную силу решения суда о признании права собственности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 администрация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в орган, осуществляющий государственный кадастровый учет и государственную регистрацию прав, заявление о государственной регистрации права собственности муниципального</w:t>
      </w:r>
      <w:proofErr w:type="gramEnd"/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="00B97163"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B97163"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выморочное имущество.</w:t>
      </w:r>
    </w:p>
    <w:p w:rsidR="00B97163" w:rsidRPr="00B97163" w:rsidRDefault="00B97163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После государственной регистрации права собственности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выморочное имущество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="0048060A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включение указанного объекта недвижимого имущества в реестр муниципального имущества</w:t>
      </w:r>
      <w:r w:rsidRPr="00B97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7AE7" w:rsidRPr="00FF7AE7" w:rsidRDefault="0048060A" w:rsidP="00480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>»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0A" w:rsidRPr="0048060A" w:rsidRDefault="0048060A" w:rsidP="0048060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7AE7" w:rsidRPr="00FF7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выморочным имуществом, принятым в собственность муниципального образования </w:t>
      </w:r>
      <w:r w:rsidR="007D262D">
        <w:rPr>
          <w:rFonts w:ascii="Times New Roman" w:hAnsi="Times New Roman" w:cs="Times New Roman"/>
          <w:sz w:val="28"/>
          <w:szCs w:val="28"/>
        </w:rPr>
        <w:t>«Каралатский сельсовет</w:t>
      </w:r>
      <w:r w:rsidRPr="0048060A">
        <w:rPr>
          <w:rFonts w:ascii="Times New Roman" w:hAnsi="Times New Roman" w:cs="Times New Roman"/>
          <w:sz w:val="28"/>
          <w:szCs w:val="28"/>
        </w:rPr>
        <w:t xml:space="preserve">» </w:t>
      </w:r>
      <w:r w:rsidRPr="004806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включенным в реестр муниципального имущества, осуществляется в соответствии с действующим законодательством Российской Федерации.</w:t>
      </w:r>
    </w:p>
    <w:sectPr w:rsidR="0048060A" w:rsidRPr="0048060A" w:rsidSect="00FF7AE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2EDA"/>
    <w:multiLevelType w:val="multilevel"/>
    <w:tmpl w:val="287A4948"/>
    <w:lvl w:ilvl="0">
      <w:start w:val="1"/>
      <w:numFmt w:val="decimal"/>
      <w:lvlText w:val="%1."/>
      <w:legacy w:legacy="1" w:legacySpace="0" w:legacyIndent="650"/>
      <w:lvlJc w:val="left"/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abstractNum w:abstractNumId="1">
    <w:nsid w:val="1EB81F31"/>
    <w:multiLevelType w:val="hybridMultilevel"/>
    <w:tmpl w:val="3078F1B4"/>
    <w:lvl w:ilvl="0" w:tplc="D6481AC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EA3795"/>
    <w:multiLevelType w:val="multilevel"/>
    <w:tmpl w:val="287A4948"/>
    <w:lvl w:ilvl="0">
      <w:start w:val="1"/>
      <w:numFmt w:val="decimal"/>
      <w:lvlText w:val="%1."/>
      <w:legacy w:legacy="1" w:legacySpace="0" w:legacyIndent="650"/>
      <w:lvlJc w:val="left"/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82"/>
    <w:rsid w:val="0006499D"/>
    <w:rsid w:val="00154CF1"/>
    <w:rsid w:val="003A3354"/>
    <w:rsid w:val="00401BB4"/>
    <w:rsid w:val="00404215"/>
    <w:rsid w:val="00437DD3"/>
    <w:rsid w:val="0048060A"/>
    <w:rsid w:val="004E3D82"/>
    <w:rsid w:val="00711857"/>
    <w:rsid w:val="0071576E"/>
    <w:rsid w:val="00724B41"/>
    <w:rsid w:val="007D262D"/>
    <w:rsid w:val="009600EA"/>
    <w:rsid w:val="009961CD"/>
    <w:rsid w:val="00B97163"/>
    <w:rsid w:val="00C92098"/>
    <w:rsid w:val="00D6409E"/>
    <w:rsid w:val="00F6459C"/>
    <w:rsid w:val="00FF1B2F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82"/>
    <w:rPr>
      <w:color w:val="0000FF"/>
      <w:u w:val="single"/>
    </w:rPr>
  </w:style>
  <w:style w:type="paragraph" w:customStyle="1" w:styleId="Style7">
    <w:name w:val="Style7"/>
    <w:basedOn w:val="a"/>
    <w:rsid w:val="00724B41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24B41"/>
    <w:pPr>
      <w:widowControl w:val="0"/>
      <w:autoSpaceDE w:val="0"/>
      <w:autoSpaceDN w:val="0"/>
      <w:adjustRightInd w:val="0"/>
      <w:spacing w:after="0" w:line="247" w:lineRule="exact"/>
      <w:ind w:firstLine="4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6499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6499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rsid w:val="0006499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06499D"/>
    <w:rPr>
      <w:rFonts w:ascii="Arial" w:hAnsi="Arial" w:cs="Arial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5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6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3C63-80FB-40B3-8036-87D7778A8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Какабаева Гульнабат Ишанкулиевна</dc:creator>
  <cp:keywords/>
  <dc:description/>
  <cp:lastModifiedBy>1</cp:lastModifiedBy>
  <cp:revision>5</cp:revision>
  <cp:lastPrinted>2021-12-16T06:11:00Z</cp:lastPrinted>
  <dcterms:created xsi:type="dcterms:W3CDTF">2021-12-13T16:15:00Z</dcterms:created>
  <dcterms:modified xsi:type="dcterms:W3CDTF">2021-12-16T06:14:00Z</dcterms:modified>
</cp:coreProperties>
</file>