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4F" w:rsidRPr="0025554F" w:rsidRDefault="0025554F" w:rsidP="00255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54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5554F" w:rsidRPr="0025554F" w:rsidRDefault="0025554F" w:rsidP="0025554F">
      <w:pPr>
        <w:pStyle w:val="2"/>
        <w:rPr>
          <w:sz w:val="24"/>
          <w:szCs w:val="24"/>
        </w:rPr>
      </w:pPr>
      <w:r w:rsidRPr="0025554F">
        <w:rPr>
          <w:sz w:val="24"/>
          <w:szCs w:val="24"/>
        </w:rPr>
        <w:t>МУНИЦИПАЛЬНОГО ОБРАЗОВАНИЯ «КАРАЛАТСКИЙ СЕЛЬСОВЕТ»</w:t>
      </w:r>
    </w:p>
    <w:p w:rsidR="0025554F" w:rsidRPr="0025554F" w:rsidRDefault="0025554F" w:rsidP="0025554F">
      <w:pPr>
        <w:pStyle w:val="2"/>
        <w:rPr>
          <w:sz w:val="24"/>
          <w:szCs w:val="24"/>
        </w:rPr>
      </w:pPr>
      <w:r w:rsidRPr="0025554F">
        <w:rPr>
          <w:sz w:val="24"/>
          <w:szCs w:val="24"/>
        </w:rPr>
        <w:t xml:space="preserve"> КАМЫЗЯКСКОГО РАЙОНА АСТРАХАНСКОЙ ОБЛАСТИ</w:t>
      </w:r>
    </w:p>
    <w:p w:rsidR="0025554F" w:rsidRPr="0025554F" w:rsidRDefault="0025554F" w:rsidP="0025554F">
      <w:pPr>
        <w:pStyle w:val="1"/>
        <w:rPr>
          <w:b/>
          <w:sz w:val="24"/>
          <w:szCs w:val="24"/>
        </w:rPr>
      </w:pPr>
    </w:p>
    <w:p w:rsidR="0025554F" w:rsidRPr="0025554F" w:rsidRDefault="0025554F" w:rsidP="0025554F">
      <w:pPr>
        <w:pStyle w:val="1"/>
        <w:rPr>
          <w:b/>
          <w:sz w:val="24"/>
          <w:szCs w:val="24"/>
        </w:rPr>
      </w:pPr>
      <w:r w:rsidRPr="0025554F">
        <w:rPr>
          <w:b/>
          <w:sz w:val="24"/>
          <w:szCs w:val="24"/>
        </w:rPr>
        <w:t>РАСПОРЯЖЕНИЕ</w:t>
      </w:r>
    </w:p>
    <w:p w:rsidR="0025554F" w:rsidRPr="0082581D" w:rsidRDefault="0025554F" w:rsidP="0025554F">
      <w:pPr>
        <w:jc w:val="center"/>
        <w:rPr>
          <w:sz w:val="28"/>
          <w:szCs w:val="28"/>
        </w:rPr>
      </w:pPr>
    </w:p>
    <w:p w:rsidR="0025554F" w:rsidRPr="0025554F" w:rsidRDefault="0025554F" w:rsidP="0025554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31.12.2015 г.</w:t>
      </w:r>
      <w:r w:rsidRPr="002555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25554F" w:rsidRDefault="0025554F" w:rsidP="00255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составления и ведения</w:t>
      </w:r>
    </w:p>
    <w:p w:rsidR="0025554F" w:rsidRDefault="00F35087" w:rsidP="00255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сводной бюджетной росписи </w:t>
      </w:r>
    </w:p>
    <w:p w:rsidR="0025554F" w:rsidRDefault="00F35087" w:rsidP="00255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распоряд</w:t>
      </w:r>
      <w:r w:rsidR="0025554F">
        <w:rPr>
          <w:rFonts w:ascii="Times New Roman" w:hAnsi="Times New Roman" w:cs="Times New Roman"/>
          <w:sz w:val="28"/>
          <w:szCs w:val="28"/>
        </w:rPr>
        <w:t>ителя средств местного бюджета,</w:t>
      </w:r>
    </w:p>
    <w:p w:rsidR="0025554F" w:rsidRDefault="00F35087" w:rsidP="00255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25554F">
        <w:rPr>
          <w:rFonts w:ascii="Times New Roman" w:hAnsi="Times New Roman" w:cs="Times New Roman"/>
          <w:sz w:val="28"/>
          <w:szCs w:val="28"/>
        </w:rPr>
        <w:t>вного администратора источников</w:t>
      </w:r>
    </w:p>
    <w:p w:rsidR="0036518E" w:rsidRDefault="00F35087" w:rsidP="00255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</w:p>
    <w:p w:rsidR="00F35087" w:rsidRDefault="00F35087" w:rsidP="00EE06FB">
      <w:pPr>
        <w:rPr>
          <w:rFonts w:ascii="Times New Roman" w:hAnsi="Times New Roman" w:cs="Times New Roman"/>
          <w:sz w:val="28"/>
          <w:szCs w:val="28"/>
        </w:rPr>
      </w:pPr>
    </w:p>
    <w:p w:rsidR="00F35087" w:rsidRDefault="00F35087" w:rsidP="00EE0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217 Бюджетного кодекса Российской Федерации, Положение о бюджетном процессе в муниципальном образовании «Каралатский сельсовет»</w:t>
      </w:r>
      <w:r w:rsidR="00FA64E6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FA64E6" w:rsidRDefault="00FA64E6" w:rsidP="00FA6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составления и ведения сводной бюджетной росписи главного распорядителя средств местного бюджета.</w:t>
      </w:r>
    </w:p>
    <w:p w:rsidR="00FA64E6" w:rsidRDefault="00FA64E6" w:rsidP="00FA6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 и распространяется на правоотношения, возникшие начиная с составления бюджетной росписи главного распорядителя средств местного бюджета на 2016 год.</w:t>
      </w:r>
    </w:p>
    <w:p w:rsidR="00FA64E6" w:rsidRDefault="00FA64E6" w:rsidP="00FA6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5554F" w:rsidRPr="0025554F" w:rsidRDefault="0025554F" w:rsidP="002555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FA64E6" w:rsidTr="00FA64E6">
        <w:tc>
          <w:tcPr>
            <w:tcW w:w="5920" w:type="dxa"/>
          </w:tcPr>
          <w:p w:rsidR="00FA64E6" w:rsidRDefault="00FA64E6" w:rsidP="00FA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главы Администрации МО «Каралатский сельсовет»</w:t>
            </w:r>
          </w:p>
        </w:tc>
        <w:tc>
          <w:tcPr>
            <w:tcW w:w="3651" w:type="dxa"/>
            <w:vAlign w:val="bottom"/>
          </w:tcPr>
          <w:p w:rsidR="00FA64E6" w:rsidRDefault="00FA64E6" w:rsidP="00FA64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Рябова</w:t>
            </w:r>
          </w:p>
        </w:tc>
      </w:tr>
    </w:tbl>
    <w:p w:rsidR="00FA64E6" w:rsidRDefault="00FA64E6" w:rsidP="00FA64E6">
      <w:pPr>
        <w:rPr>
          <w:rFonts w:ascii="Times New Roman" w:hAnsi="Times New Roman" w:cs="Times New Roman"/>
          <w:sz w:val="28"/>
          <w:szCs w:val="28"/>
        </w:rPr>
      </w:pPr>
    </w:p>
    <w:p w:rsidR="00FA64E6" w:rsidRDefault="00FA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64E6" w:rsidRDefault="00FA64E6" w:rsidP="00FA64E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FA64E6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  <w:proofErr w:type="gramEnd"/>
      <w:r w:rsidRPr="00FA64E6">
        <w:rPr>
          <w:rFonts w:ascii="Times New Roman" w:hAnsi="Times New Roman" w:cs="Times New Roman"/>
          <w:sz w:val="24"/>
          <w:szCs w:val="28"/>
        </w:rPr>
        <w:t xml:space="preserve"> распоряж</w:t>
      </w:r>
      <w:r>
        <w:rPr>
          <w:rFonts w:ascii="Times New Roman" w:hAnsi="Times New Roman" w:cs="Times New Roman"/>
          <w:sz w:val="24"/>
          <w:szCs w:val="28"/>
        </w:rPr>
        <w:t>ением</w:t>
      </w:r>
    </w:p>
    <w:p w:rsidR="00FA64E6" w:rsidRDefault="00FA64E6" w:rsidP="00FA64E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FA64E6">
        <w:rPr>
          <w:rFonts w:ascii="Times New Roman" w:hAnsi="Times New Roman" w:cs="Times New Roman"/>
          <w:sz w:val="24"/>
          <w:szCs w:val="28"/>
        </w:rPr>
        <w:t>Администрации МО «Каралатский сельсовет»</w:t>
      </w:r>
    </w:p>
    <w:p w:rsidR="00FA64E6" w:rsidRDefault="00FA64E6" w:rsidP="00FA64E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FA64E6">
        <w:rPr>
          <w:rFonts w:ascii="Times New Roman" w:hAnsi="Times New Roman" w:cs="Times New Roman"/>
          <w:sz w:val="24"/>
          <w:szCs w:val="28"/>
        </w:rPr>
        <w:t>от 31.12.2015г. № 46</w:t>
      </w:r>
    </w:p>
    <w:p w:rsidR="0025554F" w:rsidRDefault="0025554F" w:rsidP="00FA64E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FA64E6" w:rsidRPr="00FA64E6" w:rsidRDefault="00FA64E6" w:rsidP="00FA64E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FA64E6" w:rsidRDefault="00FA64E6" w:rsidP="00FA64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составления и ведения сводной бюджетной росписи главного распорядителя средств местного бюджета, главного администратора источников финансирования дефицита бюджета</w:t>
      </w:r>
    </w:p>
    <w:p w:rsidR="00FA64E6" w:rsidRDefault="00FA64E6" w:rsidP="00FA64E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</w:t>
      </w:r>
      <w:r w:rsidR="004913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решением Совета </w:t>
      </w:r>
      <w:r w:rsidR="004913BC">
        <w:rPr>
          <w:rFonts w:ascii="Times New Roman" w:hAnsi="Times New Roman" w:cs="Times New Roman"/>
          <w:sz w:val="28"/>
          <w:szCs w:val="28"/>
        </w:rPr>
        <w:t>муниципального образования «Каралатский сельсовет» от 15 декабря 2014 года № 5/2 «Об утверждении Положения о бюджетном процессе в муниципальном образовании «Каралатский сельсовет» в целях организации исполнения бюджета муниципального образования «Каралатский сельсовет» по расходам и источникам финансирования дефицита бюджета и определяет правила составления и ведения сводной бюджетной росписи средств</w:t>
      </w:r>
      <w:proofErr w:type="gramEnd"/>
      <w:r w:rsidR="004913BC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«Каралатский сельсовет» (далее – сводная бюджетная роспись).</w:t>
      </w:r>
    </w:p>
    <w:p w:rsidR="004913BC" w:rsidRDefault="004913BC" w:rsidP="00491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3B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3BC">
        <w:rPr>
          <w:rFonts w:ascii="Times New Roman" w:hAnsi="Times New Roman" w:cs="Times New Roman"/>
          <w:sz w:val="28"/>
          <w:szCs w:val="28"/>
        </w:rPr>
        <w:t>Состав сводной бюджетной росписи, порядок ее составления и утверждения</w:t>
      </w:r>
    </w:p>
    <w:p w:rsidR="004913BC" w:rsidRDefault="004913BC" w:rsidP="004913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сводной бюджетной росписи включаются:</w:t>
      </w:r>
    </w:p>
    <w:p w:rsidR="004913BC" w:rsidRDefault="004913BC" w:rsidP="00CE28DD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Роспись расходов бюджета муниципального образования «Каралатский сельсовет» на текущий финансовый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ведомственной структуры расходов бюджета муниципального образования «Каралатский сельсовет» (далее – ведомственная структура), по форме согласно Приложению №1 к настоящему Порядку.</w:t>
      </w:r>
    </w:p>
    <w:p w:rsidR="009567A7" w:rsidRDefault="009567A7" w:rsidP="00CE28DD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Роспись источников финансирования дефицита бюджета муниципального образования «Каралатский сельсовет» в части выбытия средств на текущий финансовый год в разрезе кодов главных администраторов источников финансирования дефицита бюджета (далее – главный администратор источников) и кодов источников финансирования бюджета муниципального образования «Каралатский сельсовет» классификации источников финансирования дефицитов бюджетов по форме согласно Приложению № 1 к настоящему Порядку.</w:t>
      </w:r>
      <w:proofErr w:type="gramEnd"/>
    </w:p>
    <w:p w:rsidR="009567A7" w:rsidRDefault="009567A7" w:rsidP="00CE28DD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бюджетная роспись составляется финансовым отделом Администрации МО «Каралатский сельсовет» на очередной финансовый год и утверждается главой муниципального образования «Каралатский сельсовет» до начало финансового года.</w:t>
      </w:r>
    </w:p>
    <w:p w:rsidR="009567A7" w:rsidRDefault="009567A7" w:rsidP="00CE28DD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Финансовый отдел после принятия решения о бюджете муниципального образования «Каралатский сельсовет» направляет распорядителям и администраторам источников финансирования дефицита бюджета показатели ведомственной структуры расходов бюджета поселения и источников финансирования дефицита бюджета в части выбытия</w:t>
      </w:r>
      <w:r w:rsidR="00B743AB">
        <w:rPr>
          <w:rFonts w:ascii="Times New Roman" w:hAnsi="Times New Roman" w:cs="Times New Roman"/>
          <w:sz w:val="28"/>
          <w:szCs w:val="28"/>
        </w:rPr>
        <w:t xml:space="preserve"> средств бюджета поселения.</w:t>
      </w:r>
    </w:p>
    <w:p w:rsidR="00B743AB" w:rsidRDefault="00B743AB" w:rsidP="00CE28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Утвержденные показатели сводной бюджетной росписи должны соответствовать решению Совета муниципального образования «Каралатский сельсовет» о бюджете на очередной финансовый год.</w:t>
      </w:r>
    </w:p>
    <w:p w:rsidR="009F6A10" w:rsidRDefault="009F6A10" w:rsidP="009F6A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743AB" w:rsidRDefault="00B743AB" w:rsidP="00B743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Лимиты бюджетных обязательств</w:t>
      </w:r>
    </w:p>
    <w:p w:rsidR="00B743AB" w:rsidRDefault="00B743AB" w:rsidP="00CE28D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авному распорядителю бюджета муниципального образования «Каралатский сельсовет» утверждаются на очередной финансовый год в разрезе ведомственной структуры по форме согласно Приложению № 2 к настоящему Порядку.</w:t>
      </w:r>
    </w:p>
    <w:p w:rsidR="00B743AB" w:rsidRDefault="00B743AB" w:rsidP="00CE28D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бюджетных обязательств утверждаются главой муниципального образования «Каралатский сельсовет» на очередной финансовый год одновременно с утверждением сводной бюджетной росписи в размере бюджетных ассигнований, установленных решением.</w:t>
      </w:r>
    </w:p>
    <w:p w:rsidR="009F6A10" w:rsidRDefault="009F6A10" w:rsidP="009F6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3AB" w:rsidRPr="009F6A10" w:rsidRDefault="00B743AB" w:rsidP="009F6A10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F6A10">
        <w:rPr>
          <w:rFonts w:ascii="Times New Roman" w:hAnsi="Times New Roman" w:cs="Times New Roman"/>
          <w:sz w:val="28"/>
          <w:szCs w:val="28"/>
        </w:rPr>
        <w:t xml:space="preserve">Ведение сводной бюджетной </w:t>
      </w:r>
      <w:r w:rsidR="00047ADD" w:rsidRPr="009F6A10">
        <w:rPr>
          <w:rFonts w:ascii="Times New Roman" w:hAnsi="Times New Roman" w:cs="Times New Roman"/>
          <w:sz w:val="28"/>
          <w:szCs w:val="28"/>
        </w:rPr>
        <w:t>росписи</w:t>
      </w:r>
    </w:p>
    <w:p w:rsidR="00047ADD" w:rsidRDefault="00047ADD" w:rsidP="00CE28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сводной бюджетной росписи осуществляет финансовый отдел администрации посредством внесения изменений в показатели сводной бюджетной росписи.</w:t>
      </w:r>
    </w:p>
    <w:p w:rsidR="00047ADD" w:rsidRDefault="00047ADD" w:rsidP="00CE28DD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сводную бюджетную роспись вносятся в случае принятия решения о внесении изменений в решение о бюджете муниципального образования «Каралатский сельсовет».</w:t>
      </w:r>
    </w:p>
    <w:p w:rsidR="00047ADD" w:rsidRDefault="00047ADD" w:rsidP="00CE28DD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исполнения бюджета муниципального образования «Каралатский сельсовет» в случаях, предусмотренных Бюджетным кодексом, показатели сводной бюджетной росписи</w:t>
      </w:r>
      <w:r w:rsidR="00830CA4">
        <w:rPr>
          <w:rFonts w:ascii="Times New Roman" w:hAnsi="Times New Roman" w:cs="Times New Roman"/>
          <w:sz w:val="28"/>
          <w:szCs w:val="28"/>
        </w:rPr>
        <w:t xml:space="preserve"> могут быть изменены без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CA4">
        <w:rPr>
          <w:rFonts w:ascii="Times New Roman" w:hAnsi="Times New Roman" w:cs="Times New Roman"/>
          <w:sz w:val="28"/>
          <w:szCs w:val="28"/>
        </w:rPr>
        <w:t>изменений в решение.</w:t>
      </w:r>
    </w:p>
    <w:p w:rsidR="00830CA4" w:rsidRDefault="00830CA4" w:rsidP="00CE28DD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принятии изменений в сводную бюджетную роспись принимается главой муниципального образования «Каралатский сельсовет» до 28 декабря текущего финансового года.</w:t>
      </w:r>
    </w:p>
    <w:p w:rsidR="0025554F" w:rsidRDefault="0025554F" w:rsidP="002555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CA4" w:rsidRDefault="00830CA4" w:rsidP="00830CA4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авного распорядителя (главных администраторов источников)</w:t>
      </w:r>
    </w:p>
    <w:p w:rsidR="009F6A10" w:rsidRDefault="009F6A10" w:rsidP="009F6A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30CA4" w:rsidRDefault="00830CA4" w:rsidP="00CE28DD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исполнения бюджета показатели лимитов бюджетных обязательств могут быть изменены в соответствии с изменениями показателей сводной бюджетной росписи.</w:t>
      </w:r>
    </w:p>
    <w:p w:rsidR="00830CA4" w:rsidRDefault="00830CA4" w:rsidP="00CE28DD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лимитов бюджетных обязательств в соответствии с изменениями показателей сводной бюджетной росписи вносятся одновременно с внесением изменений в сводную бюджетную роспись.</w:t>
      </w:r>
    </w:p>
    <w:p w:rsidR="00830CA4" w:rsidRDefault="00830CA4" w:rsidP="00830CA4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Доведение бюджетной росписи, лимитов бюджетных обязательств до получателей средств бюджета муниципального образования «Каралатский сельсовет» (администраторов источников)</w:t>
      </w:r>
    </w:p>
    <w:p w:rsidR="00830CA4" w:rsidRDefault="009F6A10" w:rsidP="00CE28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получателей средств бюджета муниципального образования «Каралатский сельсовет» (администраторов источников) до начала текущего финансового года.</w:t>
      </w:r>
    </w:p>
    <w:p w:rsidR="009F6A10" w:rsidRDefault="009F6A10" w:rsidP="00CE28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Доведение показателей бюджетной росписи  и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авным распорядителем (главными администраторами источников) до находящихся в их ведении получателей средств бюджета муниципального образования «Каралатский сельсовет» (администраторов источников) осуществляется начальником финансового отдела – главным бухгалтером.</w:t>
      </w:r>
    </w:p>
    <w:p w:rsidR="00CE28DD" w:rsidRDefault="00830CA4" w:rsidP="00830CA4">
      <w:pPr>
        <w:ind w:left="720"/>
        <w:rPr>
          <w:rFonts w:ascii="Times New Roman" w:hAnsi="Times New Roman" w:cs="Times New Roman"/>
          <w:sz w:val="28"/>
          <w:szCs w:val="28"/>
        </w:rPr>
      </w:pPr>
      <w:r w:rsidRPr="00830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8DD" w:rsidRDefault="00CE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0CA4" w:rsidRDefault="00CE28DD" w:rsidP="00CE28DD">
      <w:pPr>
        <w:ind w:left="720"/>
        <w:jc w:val="right"/>
        <w:rPr>
          <w:rFonts w:ascii="Times New Roman" w:hAnsi="Times New Roman" w:cs="Times New Roman"/>
          <w:sz w:val="24"/>
          <w:szCs w:val="28"/>
        </w:rPr>
      </w:pPr>
      <w:r w:rsidRPr="00CE28DD">
        <w:rPr>
          <w:rFonts w:ascii="Times New Roman" w:hAnsi="Times New Roman" w:cs="Times New Roman"/>
          <w:sz w:val="24"/>
          <w:szCs w:val="28"/>
        </w:rPr>
        <w:lastRenderedPageBreak/>
        <w:t>Приложение № 1 к Порядку</w:t>
      </w:r>
    </w:p>
    <w:p w:rsidR="0025554F" w:rsidRDefault="0025554F" w:rsidP="00CE28DD">
      <w:pPr>
        <w:ind w:left="720"/>
        <w:jc w:val="right"/>
        <w:rPr>
          <w:rFonts w:ascii="Times New Roman" w:hAnsi="Times New Roman" w:cs="Times New Roman"/>
          <w:sz w:val="24"/>
          <w:szCs w:val="28"/>
        </w:rPr>
      </w:pPr>
    </w:p>
    <w:p w:rsidR="0025554F" w:rsidRDefault="0025554F" w:rsidP="00CE28DD">
      <w:pPr>
        <w:ind w:left="720"/>
        <w:jc w:val="right"/>
        <w:rPr>
          <w:rFonts w:ascii="Times New Roman" w:hAnsi="Times New Roman" w:cs="Times New Roman"/>
          <w:sz w:val="24"/>
          <w:szCs w:val="28"/>
        </w:rPr>
      </w:pPr>
    </w:p>
    <w:p w:rsidR="00CE28DD" w:rsidRDefault="00CE28DD" w:rsidP="00CE28DD">
      <w:pPr>
        <w:spacing w:after="0"/>
        <w:ind w:left="7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СВОДНАЯ БЮДЖЕТНАЯ РОСПИСЬ</w:t>
      </w:r>
    </w:p>
    <w:p w:rsidR="00CE28DD" w:rsidRDefault="00CE28DD" w:rsidP="00CE28DD">
      <w:pPr>
        <w:spacing w:after="0"/>
        <w:ind w:left="7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БЮДЖЕТА МО «КАРАЛАТСКИЙ СЕЛЬСОВЕТ»</w:t>
      </w:r>
    </w:p>
    <w:p w:rsidR="00CE28DD" w:rsidRDefault="00CE28DD" w:rsidP="00CE28DD">
      <w:pPr>
        <w:spacing w:after="0"/>
        <w:ind w:left="7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 _______ ГОД</w:t>
      </w:r>
    </w:p>
    <w:p w:rsidR="00CE28DD" w:rsidRDefault="00CE28DD" w:rsidP="00CE28DD">
      <w:pPr>
        <w:spacing w:after="0"/>
        <w:ind w:left="720"/>
        <w:jc w:val="center"/>
        <w:rPr>
          <w:rFonts w:ascii="Times New Roman" w:hAnsi="Times New Roman" w:cs="Times New Roman"/>
          <w:sz w:val="24"/>
          <w:szCs w:val="28"/>
        </w:rPr>
      </w:pPr>
    </w:p>
    <w:p w:rsidR="00CE28DD" w:rsidRDefault="00CE28DD" w:rsidP="00CE28DD">
      <w:pPr>
        <w:spacing w:after="0"/>
        <w:ind w:left="7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8"/>
        </w:rPr>
        <w:t>Бюджетные ассигнования по источникам внутреннего</w:t>
      </w:r>
      <w:proofErr w:type="gramEnd"/>
    </w:p>
    <w:p w:rsidR="00CE28DD" w:rsidRDefault="00CE28DD" w:rsidP="00CE28DD">
      <w:pPr>
        <w:spacing w:after="0"/>
        <w:ind w:left="7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финансирования дефицита бюджета МО «Каралатский сельсовет»</w:t>
      </w:r>
    </w:p>
    <w:p w:rsidR="00CE28DD" w:rsidRDefault="00CE28DD" w:rsidP="00CE28DD">
      <w:pPr>
        <w:spacing w:after="0"/>
        <w:ind w:left="7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______ год</w:t>
      </w:r>
    </w:p>
    <w:p w:rsidR="00CE28DD" w:rsidRDefault="00CE28DD" w:rsidP="00CE28DD">
      <w:pPr>
        <w:spacing w:after="0"/>
        <w:ind w:left="720"/>
        <w:jc w:val="center"/>
        <w:rPr>
          <w:rFonts w:ascii="Times New Roman" w:hAnsi="Times New Roman" w:cs="Times New Roman"/>
          <w:sz w:val="24"/>
          <w:szCs w:val="28"/>
        </w:rPr>
      </w:pPr>
    </w:p>
    <w:p w:rsidR="00CE28DD" w:rsidRDefault="00CE28DD" w:rsidP="00CE28DD">
      <w:pPr>
        <w:spacing w:after="0"/>
        <w:ind w:left="7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4"/>
        <w:tblW w:w="0" w:type="auto"/>
        <w:tblInd w:w="-176" w:type="dxa"/>
        <w:tblLook w:val="04A0"/>
      </w:tblPr>
      <w:tblGrid>
        <w:gridCol w:w="2269"/>
        <w:gridCol w:w="6095"/>
        <w:gridCol w:w="1276"/>
      </w:tblGrid>
      <w:tr w:rsidR="00CE28DD" w:rsidTr="00CE28DD">
        <w:tc>
          <w:tcPr>
            <w:tcW w:w="2269" w:type="dxa"/>
            <w:vMerge w:val="restart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показателей</w:t>
            </w:r>
          </w:p>
        </w:tc>
        <w:tc>
          <w:tcPr>
            <w:tcW w:w="6095" w:type="dxa"/>
            <w:vMerge w:val="restart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Код источника финансирования дефицита бюджета МО «Каралатский сельсовет» по бюджетной классификации</w:t>
            </w:r>
          </w:p>
        </w:tc>
        <w:tc>
          <w:tcPr>
            <w:tcW w:w="1276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</w:tc>
      </w:tr>
      <w:tr w:rsidR="00CE28DD" w:rsidTr="00CE28DD">
        <w:tc>
          <w:tcPr>
            <w:tcW w:w="2269" w:type="dxa"/>
            <w:vMerge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  <w:vMerge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28DD" w:rsidTr="00CE28DD">
        <w:tc>
          <w:tcPr>
            <w:tcW w:w="2269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95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E28DD" w:rsidTr="00CE28DD">
        <w:tc>
          <w:tcPr>
            <w:tcW w:w="2269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28DD" w:rsidTr="00CE28DD">
        <w:tc>
          <w:tcPr>
            <w:tcW w:w="2269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E28DD" w:rsidRDefault="00CE28DD" w:rsidP="00CE28DD">
      <w:pPr>
        <w:spacing w:after="0"/>
        <w:ind w:left="720"/>
        <w:jc w:val="center"/>
        <w:rPr>
          <w:rFonts w:ascii="Times New Roman" w:hAnsi="Times New Roman" w:cs="Times New Roman"/>
          <w:sz w:val="24"/>
          <w:szCs w:val="28"/>
        </w:rPr>
      </w:pPr>
    </w:p>
    <w:p w:rsidR="0025554F" w:rsidRDefault="0025554F" w:rsidP="00CE28DD">
      <w:pPr>
        <w:spacing w:after="0"/>
        <w:ind w:left="720"/>
        <w:jc w:val="center"/>
        <w:rPr>
          <w:rFonts w:ascii="Times New Roman" w:hAnsi="Times New Roman" w:cs="Times New Roman"/>
          <w:sz w:val="24"/>
          <w:szCs w:val="28"/>
        </w:rPr>
      </w:pPr>
    </w:p>
    <w:p w:rsidR="0025554F" w:rsidRDefault="0025554F" w:rsidP="00CE28DD">
      <w:pPr>
        <w:spacing w:after="0"/>
        <w:ind w:left="720"/>
        <w:jc w:val="center"/>
        <w:rPr>
          <w:rFonts w:ascii="Times New Roman" w:hAnsi="Times New Roman" w:cs="Times New Roman"/>
          <w:sz w:val="24"/>
          <w:szCs w:val="28"/>
        </w:rPr>
      </w:pPr>
    </w:p>
    <w:p w:rsidR="00CE28DD" w:rsidRDefault="00CE28DD" w:rsidP="00CE28DD">
      <w:pPr>
        <w:spacing w:after="0"/>
        <w:ind w:left="720"/>
        <w:jc w:val="center"/>
        <w:rPr>
          <w:rFonts w:ascii="Times New Roman" w:hAnsi="Times New Roman" w:cs="Times New Roman"/>
          <w:sz w:val="24"/>
          <w:szCs w:val="28"/>
        </w:rPr>
      </w:pPr>
    </w:p>
    <w:p w:rsidR="00CE28DD" w:rsidRDefault="00CE28DD" w:rsidP="00CE28DD">
      <w:pPr>
        <w:spacing w:after="0"/>
        <w:ind w:left="7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Бюджетные ассигнования по расходам бюджета</w:t>
      </w:r>
    </w:p>
    <w:p w:rsidR="00CE28DD" w:rsidRDefault="00CE28DD" w:rsidP="00CE28DD">
      <w:pPr>
        <w:spacing w:after="0"/>
        <w:ind w:left="7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 «Каралатский сельсовет» на _______ год</w:t>
      </w:r>
    </w:p>
    <w:p w:rsidR="00CE28DD" w:rsidRDefault="00CE28DD" w:rsidP="00CE28DD">
      <w:pPr>
        <w:spacing w:after="0"/>
        <w:ind w:left="72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1985"/>
        <w:gridCol w:w="993"/>
        <w:gridCol w:w="1112"/>
        <w:gridCol w:w="1302"/>
        <w:gridCol w:w="1271"/>
        <w:gridCol w:w="1418"/>
        <w:gridCol w:w="1666"/>
      </w:tblGrid>
      <w:tr w:rsidR="00CE28DD" w:rsidTr="0025554F">
        <w:tc>
          <w:tcPr>
            <w:tcW w:w="1985" w:type="dxa"/>
            <w:vMerge w:val="restart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993" w:type="dxa"/>
            <w:vMerge w:val="restart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Код ГРБС</w:t>
            </w:r>
          </w:p>
        </w:tc>
        <w:tc>
          <w:tcPr>
            <w:tcW w:w="1112" w:type="dxa"/>
            <w:vMerge w:val="restart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1302" w:type="dxa"/>
            <w:vMerge w:val="restart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Подраздел</w:t>
            </w:r>
          </w:p>
        </w:tc>
        <w:tc>
          <w:tcPr>
            <w:tcW w:w="1271" w:type="dxa"/>
            <w:vMerge w:val="restart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Целевая статья</w:t>
            </w:r>
          </w:p>
        </w:tc>
        <w:tc>
          <w:tcPr>
            <w:tcW w:w="1418" w:type="dxa"/>
            <w:vMerge w:val="restart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Вид расходов </w:t>
            </w:r>
          </w:p>
        </w:tc>
        <w:tc>
          <w:tcPr>
            <w:tcW w:w="1666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</w:tc>
      </w:tr>
      <w:tr w:rsidR="00CE28DD" w:rsidTr="0025554F">
        <w:tc>
          <w:tcPr>
            <w:tcW w:w="1985" w:type="dxa"/>
            <w:vMerge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2" w:type="dxa"/>
            <w:vMerge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2" w:type="dxa"/>
            <w:vMerge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1" w:type="dxa"/>
            <w:vMerge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_____ год</w:t>
            </w:r>
          </w:p>
        </w:tc>
      </w:tr>
      <w:tr w:rsidR="0025554F" w:rsidTr="0025554F">
        <w:tc>
          <w:tcPr>
            <w:tcW w:w="1985" w:type="dxa"/>
          </w:tcPr>
          <w:p w:rsidR="00CE28DD" w:rsidRDefault="0025554F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CE28DD" w:rsidRDefault="0025554F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12" w:type="dxa"/>
          </w:tcPr>
          <w:p w:rsidR="00CE28DD" w:rsidRDefault="0025554F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02" w:type="dxa"/>
          </w:tcPr>
          <w:p w:rsidR="00CE28DD" w:rsidRDefault="0025554F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1" w:type="dxa"/>
          </w:tcPr>
          <w:p w:rsidR="00CE28DD" w:rsidRDefault="0025554F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18" w:type="dxa"/>
          </w:tcPr>
          <w:p w:rsidR="00CE28DD" w:rsidRDefault="0025554F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666" w:type="dxa"/>
          </w:tcPr>
          <w:p w:rsidR="00CE28DD" w:rsidRDefault="0025554F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25554F" w:rsidTr="0025554F">
        <w:tc>
          <w:tcPr>
            <w:tcW w:w="1985" w:type="dxa"/>
          </w:tcPr>
          <w:p w:rsidR="00CE28DD" w:rsidRDefault="0025554F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993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2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2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1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554F" w:rsidTr="0025554F">
        <w:tc>
          <w:tcPr>
            <w:tcW w:w="1985" w:type="dxa"/>
          </w:tcPr>
          <w:p w:rsidR="00CE28DD" w:rsidRDefault="0025554F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т.ч.:</w:t>
            </w:r>
          </w:p>
        </w:tc>
        <w:tc>
          <w:tcPr>
            <w:tcW w:w="993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2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2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1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554F" w:rsidTr="0025554F">
        <w:tc>
          <w:tcPr>
            <w:tcW w:w="1985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2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2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1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554F" w:rsidTr="0025554F">
        <w:tc>
          <w:tcPr>
            <w:tcW w:w="1985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2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2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1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dxa"/>
          </w:tcPr>
          <w:p w:rsidR="00CE28DD" w:rsidRDefault="00CE28DD" w:rsidP="00CE28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5554F" w:rsidRDefault="0025554F" w:rsidP="00CE28DD">
      <w:pPr>
        <w:spacing w:after="0"/>
        <w:ind w:left="720"/>
        <w:jc w:val="center"/>
        <w:rPr>
          <w:rFonts w:ascii="Times New Roman" w:hAnsi="Times New Roman" w:cs="Times New Roman"/>
          <w:sz w:val="24"/>
          <w:szCs w:val="28"/>
        </w:rPr>
      </w:pPr>
    </w:p>
    <w:p w:rsidR="0025554F" w:rsidRDefault="0025554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CE28DD" w:rsidRDefault="0025554F" w:rsidP="0025554F">
      <w:pPr>
        <w:spacing w:after="0"/>
        <w:ind w:left="7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:rsidR="0025554F" w:rsidRDefault="0025554F" w:rsidP="0025554F">
      <w:pPr>
        <w:spacing w:after="0"/>
        <w:ind w:left="7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Порядку</w:t>
      </w:r>
    </w:p>
    <w:p w:rsidR="0025554F" w:rsidRDefault="0025554F" w:rsidP="0025554F">
      <w:pPr>
        <w:spacing w:after="0"/>
        <w:ind w:left="7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УТВЕРЖДАЮ:</w:t>
      </w:r>
    </w:p>
    <w:p w:rsidR="0025554F" w:rsidRDefault="0025554F" w:rsidP="0025554F">
      <w:pPr>
        <w:spacing w:after="0"/>
        <w:ind w:left="7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Глава МО «Каралатский сельсовет»</w:t>
      </w:r>
    </w:p>
    <w:p w:rsidR="0025554F" w:rsidRDefault="0025554F" w:rsidP="0025554F">
      <w:pPr>
        <w:spacing w:after="0"/>
        <w:ind w:left="7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 _________________</w:t>
      </w:r>
    </w:p>
    <w:p w:rsidR="0025554F" w:rsidRDefault="0025554F" w:rsidP="0025554F">
      <w:pPr>
        <w:spacing w:after="0"/>
        <w:ind w:left="7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«____» _________________20____г.</w:t>
      </w:r>
    </w:p>
    <w:p w:rsidR="0025554F" w:rsidRDefault="0025554F" w:rsidP="0025554F">
      <w:pPr>
        <w:spacing w:after="0"/>
        <w:ind w:left="720"/>
        <w:jc w:val="right"/>
        <w:rPr>
          <w:rFonts w:ascii="Times New Roman" w:hAnsi="Times New Roman" w:cs="Times New Roman"/>
          <w:sz w:val="24"/>
          <w:szCs w:val="28"/>
        </w:rPr>
      </w:pPr>
    </w:p>
    <w:p w:rsidR="0025554F" w:rsidRDefault="0025554F" w:rsidP="0025554F">
      <w:pPr>
        <w:spacing w:after="0"/>
        <w:ind w:left="720"/>
        <w:jc w:val="right"/>
        <w:rPr>
          <w:rFonts w:ascii="Times New Roman" w:hAnsi="Times New Roman" w:cs="Times New Roman"/>
          <w:sz w:val="24"/>
          <w:szCs w:val="28"/>
        </w:rPr>
      </w:pPr>
    </w:p>
    <w:p w:rsidR="0025554F" w:rsidRDefault="0025554F" w:rsidP="0025554F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25554F">
        <w:rPr>
          <w:rFonts w:ascii="Times New Roman" w:hAnsi="Times New Roman" w:cs="Times New Roman"/>
          <w:sz w:val="26"/>
          <w:szCs w:val="26"/>
        </w:rPr>
        <w:t>Лимиты бюджетных обязательств</w:t>
      </w:r>
    </w:p>
    <w:p w:rsidR="0025554F" w:rsidRDefault="0025554F" w:rsidP="0025554F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бюджета МО «Каралатский сельсовет</w:t>
      </w:r>
    </w:p>
    <w:p w:rsidR="0025554F" w:rsidRDefault="0025554F" w:rsidP="0025554F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______ год</w:t>
      </w:r>
    </w:p>
    <w:p w:rsidR="0025554F" w:rsidRDefault="0025554F" w:rsidP="0025554F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840"/>
        <w:gridCol w:w="992"/>
        <w:gridCol w:w="1080"/>
        <w:gridCol w:w="1392"/>
        <w:gridCol w:w="1196"/>
        <w:gridCol w:w="1266"/>
        <w:gridCol w:w="2016"/>
      </w:tblGrid>
      <w:tr w:rsidR="0025554F" w:rsidTr="0025554F">
        <w:tc>
          <w:tcPr>
            <w:tcW w:w="1840" w:type="dxa"/>
            <w:vMerge w:val="restart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ГРБС</w:t>
            </w:r>
          </w:p>
        </w:tc>
        <w:tc>
          <w:tcPr>
            <w:tcW w:w="1080" w:type="dxa"/>
            <w:vMerge w:val="restart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392" w:type="dxa"/>
            <w:vMerge w:val="restart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196" w:type="dxa"/>
            <w:vMerge w:val="restart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1266" w:type="dxa"/>
            <w:vMerge w:val="restart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2016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</w:p>
        </w:tc>
      </w:tr>
      <w:tr w:rsidR="0025554F" w:rsidTr="0025554F">
        <w:trPr>
          <w:trHeight w:val="445"/>
        </w:trPr>
        <w:tc>
          <w:tcPr>
            <w:tcW w:w="1840" w:type="dxa"/>
            <w:vMerge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vMerge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vMerge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  <w:vMerge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_____ год</w:t>
            </w:r>
          </w:p>
        </w:tc>
      </w:tr>
      <w:tr w:rsidR="0025554F" w:rsidTr="0025554F">
        <w:tc>
          <w:tcPr>
            <w:tcW w:w="1840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2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6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6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16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5554F" w:rsidTr="0025554F">
        <w:tc>
          <w:tcPr>
            <w:tcW w:w="1840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5554F" w:rsidRDefault="0025554F" w:rsidP="002555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554F" w:rsidTr="0025554F">
        <w:tc>
          <w:tcPr>
            <w:tcW w:w="1840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554F" w:rsidTr="0025554F">
        <w:tc>
          <w:tcPr>
            <w:tcW w:w="1840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554F" w:rsidTr="0025554F">
        <w:tc>
          <w:tcPr>
            <w:tcW w:w="1840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</w:tcPr>
          <w:p w:rsidR="0025554F" w:rsidRDefault="0025554F" w:rsidP="0025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554F" w:rsidRPr="0025554F" w:rsidRDefault="0025554F" w:rsidP="0025554F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sectPr w:rsidR="0025554F" w:rsidRPr="0025554F" w:rsidSect="0036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085"/>
    <w:multiLevelType w:val="hybridMultilevel"/>
    <w:tmpl w:val="3490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4ED2"/>
    <w:multiLevelType w:val="hybridMultilevel"/>
    <w:tmpl w:val="52FE4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67AF"/>
    <w:multiLevelType w:val="hybridMultilevel"/>
    <w:tmpl w:val="997A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83876"/>
    <w:multiLevelType w:val="hybridMultilevel"/>
    <w:tmpl w:val="9C085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53DE7"/>
    <w:multiLevelType w:val="hybridMultilevel"/>
    <w:tmpl w:val="1A6280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FA530F"/>
    <w:multiLevelType w:val="hybridMultilevel"/>
    <w:tmpl w:val="080059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0F41C6"/>
    <w:multiLevelType w:val="hybridMultilevel"/>
    <w:tmpl w:val="A03E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B0A3C"/>
    <w:multiLevelType w:val="hybridMultilevel"/>
    <w:tmpl w:val="7DD4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727DD"/>
    <w:multiLevelType w:val="hybridMultilevel"/>
    <w:tmpl w:val="0C5C7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43F57"/>
    <w:multiLevelType w:val="hybridMultilevel"/>
    <w:tmpl w:val="4BA20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9350E"/>
    <w:multiLevelType w:val="hybridMultilevel"/>
    <w:tmpl w:val="F630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6FB"/>
    <w:rsid w:val="00047ADD"/>
    <w:rsid w:val="000C45AD"/>
    <w:rsid w:val="001D2613"/>
    <w:rsid w:val="001F2582"/>
    <w:rsid w:val="0025554F"/>
    <w:rsid w:val="0036518E"/>
    <w:rsid w:val="004913BC"/>
    <w:rsid w:val="00830CA4"/>
    <w:rsid w:val="009567A7"/>
    <w:rsid w:val="009C3E0E"/>
    <w:rsid w:val="009F6A10"/>
    <w:rsid w:val="00B743AB"/>
    <w:rsid w:val="00CE28DD"/>
    <w:rsid w:val="00EE06FB"/>
    <w:rsid w:val="00F35087"/>
    <w:rsid w:val="00FA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8E"/>
  </w:style>
  <w:style w:type="paragraph" w:styleId="1">
    <w:name w:val="heading 1"/>
    <w:basedOn w:val="a"/>
    <w:next w:val="a"/>
    <w:link w:val="10"/>
    <w:qFormat/>
    <w:rsid w:val="002555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5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E6"/>
    <w:pPr>
      <w:ind w:left="720"/>
      <w:contextualSpacing/>
    </w:pPr>
  </w:style>
  <w:style w:type="table" w:styleId="a4">
    <w:name w:val="Table Grid"/>
    <w:basedOn w:val="a1"/>
    <w:uiPriority w:val="59"/>
    <w:rsid w:val="00FA6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555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554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2021-02-17T06:20:00Z</cp:lastPrinted>
  <dcterms:created xsi:type="dcterms:W3CDTF">2021-02-17T06:21:00Z</dcterms:created>
  <dcterms:modified xsi:type="dcterms:W3CDTF">2021-02-17T06:21:00Z</dcterms:modified>
</cp:coreProperties>
</file>