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B2" w:rsidRDefault="00FA48B2" w:rsidP="00FA48B2">
      <w:pPr>
        <w:pStyle w:val="1"/>
        <w:spacing w:line="240" w:lineRule="auto"/>
        <w:ind w:firstLine="0"/>
        <w:jc w:val="center"/>
        <w:rPr>
          <w:b/>
          <w:bCs/>
        </w:rPr>
      </w:pPr>
      <w:bookmarkStart w:id="0" w:name="bookmark0"/>
      <w:r w:rsidRPr="00FA48B2">
        <w:rPr>
          <w:b/>
        </w:rPr>
        <w:t>ПОСТАНОВЛЕНИЕ</w:t>
      </w:r>
      <w:bookmarkEnd w:id="0"/>
      <w:r w:rsidRPr="00FA48B2">
        <w:rPr>
          <w:b/>
          <w:bCs/>
        </w:rPr>
        <w:t xml:space="preserve"> </w:t>
      </w:r>
    </w:p>
    <w:p w:rsidR="00FA48B2" w:rsidRDefault="00FA48B2" w:rsidP="00FA48B2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</w:p>
    <w:p w:rsidR="00BD73B6" w:rsidRDefault="00FA48B2" w:rsidP="00FA48B2">
      <w:pPr>
        <w:pStyle w:val="1"/>
        <w:spacing w:line="240" w:lineRule="auto"/>
        <w:ind w:firstLine="0"/>
        <w:jc w:val="center"/>
      </w:pPr>
      <w:r>
        <w:rPr>
          <w:b/>
          <w:bCs/>
        </w:rPr>
        <w:t>МУНИЦИПАЛЬНОГО ОБРАЗОВАНИЯ</w:t>
      </w:r>
      <w:r w:rsidR="00FE518D">
        <w:rPr>
          <w:b/>
          <w:bCs/>
        </w:rPr>
        <w:br/>
        <w:t>«КАРАЛАТСКИЙ СЕЛЬСОВЕТ»</w:t>
      </w:r>
      <w:r w:rsidR="00FE518D">
        <w:rPr>
          <w:b/>
          <w:bCs/>
        </w:rPr>
        <w:br/>
        <w:t>КАМЫЗЯКСКОГО РАЙОНА АСТРАХАНСКОЙ ОБЛАСТИ</w:t>
      </w:r>
    </w:p>
    <w:p w:rsidR="00BD73B6" w:rsidRDefault="00BD73B6">
      <w:pPr>
        <w:pStyle w:val="11"/>
        <w:keepNext/>
        <w:keepLines/>
        <w:spacing w:after="240"/>
      </w:pPr>
    </w:p>
    <w:p w:rsidR="00BD73B6" w:rsidRDefault="00CF468D">
      <w:pPr>
        <w:pStyle w:val="1"/>
        <w:tabs>
          <w:tab w:val="left" w:leader="underscore" w:pos="360"/>
        </w:tabs>
        <w:spacing w:after="240" w:line="240" w:lineRule="auto"/>
        <w:ind w:firstLine="0"/>
      </w:pPr>
      <w:r>
        <w:t>29.06.</w:t>
      </w:r>
      <w:r w:rsidR="00FE518D">
        <w:t>2020 г.</w:t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  <w:t>№ 42</w:t>
      </w:r>
    </w:p>
    <w:p w:rsidR="00BD73B6" w:rsidRDefault="00FE518D">
      <w:pPr>
        <w:pStyle w:val="1"/>
        <w:spacing w:after="840" w:line="240" w:lineRule="auto"/>
        <w:ind w:firstLine="0"/>
        <w:jc w:val="both"/>
      </w:pPr>
      <w:r>
        <w:t xml:space="preserve">«Об утверждении Положения о комиссии по соблюдению требований к служебному поведению муниципальных служащих муниципального образования </w:t>
      </w:r>
      <w:r>
        <w:t>«Каралатский сельсовет» и урегулированию конфликта интересов»</w:t>
      </w:r>
    </w:p>
    <w:p w:rsidR="00FA48B2" w:rsidRDefault="00FE518D">
      <w:pPr>
        <w:pStyle w:val="1"/>
        <w:spacing w:after="240"/>
        <w:ind w:firstLine="660"/>
        <w:jc w:val="both"/>
      </w:pPr>
      <w:r>
        <w:t>В соответствии с Федеральным законом от 02.03.2007 №25-ФЗ «О муниципальной службе в Российской Федерации», Указом Президента Российской Федерации от 01.07.2010 №821 «О комиссиях по соблюдению тр</w:t>
      </w:r>
      <w:r>
        <w:t xml:space="preserve">ебований к служебному поведению федеральных государственных служащих и урегулированию конфликта интересов», Указом Президента РФ №453 от 23.06.2014, </w:t>
      </w:r>
    </w:p>
    <w:p w:rsidR="00BD73B6" w:rsidRDefault="00FA48B2">
      <w:pPr>
        <w:pStyle w:val="1"/>
        <w:spacing w:after="240"/>
        <w:ind w:firstLine="660"/>
        <w:jc w:val="both"/>
      </w:pPr>
      <w:r>
        <w:t>ПОСТАНОВЛЯЮ</w:t>
      </w:r>
      <w:r w:rsidR="00FE518D">
        <w:t>:</w:t>
      </w:r>
    </w:p>
    <w:p w:rsidR="00BD73B6" w:rsidRDefault="00FE518D">
      <w:pPr>
        <w:pStyle w:val="1"/>
        <w:numPr>
          <w:ilvl w:val="0"/>
          <w:numId w:val="1"/>
        </w:numPr>
        <w:tabs>
          <w:tab w:val="left" w:pos="1068"/>
        </w:tabs>
        <w:spacing w:line="240" w:lineRule="auto"/>
        <w:ind w:left="1080" w:hanging="340"/>
        <w:jc w:val="both"/>
      </w:pPr>
      <w:r>
        <w:t>Утвердить Положение о комиссии по с</w:t>
      </w:r>
      <w:r>
        <w:t>облюдению требований к служебному поведению муниципальных служащих муниципального образования «Каралатский сельсовет» и урегулированию конфликта интересов (Приложение 1).</w:t>
      </w:r>
    </w:p>
    <w:p w:rsidR="00BD73B6" w:rsidRDefault="00FE518D">
      <w:pPr>
        <w:pStyle w:val="1"/>
        <w:numPr>
          <w:ilvl w:val="0"/>
          <w:numId w:val="1"/>
        </w:numPr>
        <w:tabs>
          <w:tab w:val="left" w:pos="1068"/>
        </w:tabs>
        <w:spacing w:line="240" w:lineRule="auto"/>
        <w:ind w:left="1080" w:hanging="340"/>
        <w:jc w:val="both"/>
      </w:pPr>
      <w:r>
        <w:t>Утвердить состав комиссии по соблюдению требований к служебному поведению муниципальн</w:t>
      </w:r>
      <w:r>
        <w:t>ых служащих муниципального образования «Каралатский сельсовет» и урегулированию конфликта интересов (Приложение 2).</w:t>
      </w:r>
    </w:p>
    <w:p w:rsidR="00BD73B6" w:rsidRDefault="00FE518D">
      <w:pPr>
        <w:pStyle w:val="1"/>
        <w:numPr>
          <w:ilvl w:val="0"/>
          <w:numId w:val="1"/>
        </w:numPr>
        <w:tabs>
          <w:tab w:val="left" w:pos="1068"/>
        </w:tabs>
        <w:spacing w:line="240" w:lineRule="auto"/>
        <w:ind w:left="1080" w:hanging="340"/>
        <w:jc w:val="both"/>
      </w:pPr>
      <w:r>
        <w:t>Разместить настоящее постановление на официальном сайте муниципального образования «Каралатский сельсовет».</w:t>
      </w:r>
    </w:p>
    <w:p w:rsidR="00BD73B6" w:rsidRDefault="00FE518D">
      <w:pPr>
        <w:pStyle w:val="1"/>
        <w:numPr>
          <w:ilvl w:val="0"/>
          <w:numId w:val="1"/>
        </w:numPr>
        <w:tabs>
          <w:tab w:val="left" w:pos="1068"/>
        </w:tabs>
        <w:spacing w:line="240" w:lineRule="auto"/>
        <w:ind w:firstLine="720"/>
      </w:pPr>
      <w:r>
        <w:t>Обнародовать данное постановлени</w:t>
      </w:r>
      <w:r>
        <w:t>е.</w:t>
      </w:r>
    </w:p>
    <w:p w:rsidR="00BD73B6" w:rsidRDefault="00FE518D">
      <w:pPr>
        <w:pStyle w:val="1"/>
        <w:numPr>
          <w:ilvl w:val="0"/>
          <w:numId w:val="1"/>
        </w:numPr>
        <w:tabs>
          <w:tab w:val="left" w:pos="1068"/>
        </w:tabs>
        <w:spacing w:after="540" w:line="240" w:lineRule="auto"/>
        <w:ind w:firstLine="720"/>
      </w:pPr>
      <w:r>
        <w:t>Постановление вступает в силу со дня его обнародования.</w:t>
      </w:r>
    </w:p>
    <w:p w:rsidR="00BD73B6" w:rsidRDefault="00FE518D">
      <w:pPr>
        <w:pStyle w:val="1"/>
        <w:spacing w:after="400" w:line="240" w:lineRule="auto"/>
        <w:ind w:firstLine="0"/>
        <w:sectPr w:rsidR="00BD73B6">
          <w:headerReference w:type="default" r:id="rId7"/>
          <w:pgSz w:w="11900" w:h="16840"/>
          <w:pgMar w:top="1280" w:right="795" w:bottom="1280" w:left="1385" w:header="0" w:footer="852" w:gutter="0"/>
          <w:pgNumType w:start="1"/>
          <w:cols w:space="720"/>
          <w:noEndnote/>
          <w:docGrid w:linePitch="360"/>
        </w:sectPr>
      </w:pPr>
      <w:r>
        <w:t>Глава МО «Каралатский сельсовет»</w:t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  <w:t>И.В.Рябова</w:t>
      </w:r>
    </w:p>
    <w:p w:rsidR="00BD73B6" w:rsidRDefault="00FE518D">
      <w:pPr>
        <w:pStyle w:val="1"/>
        <w:spacing w:line="276" w:lineRule="auto"/>
        <w:ind w:left="8160" w:firstLine="0"/>
        <w:jc w:val="both"/>
      </w:pPr>
      <w:r>
        <w:lastRenderedPageBreak/>
        <w:t>Приложение 1</w:t>
      </w:r>
    </w:p>
    <w:p w:rsidR="00BD73B6" w:rsidRDefault="00FE518D">
      <w:pPr>
        <w:pStyle w:val="1"/>
        <w:tabs>
          <w:tab w:val="left" w:leader="underscore" w:pos="6883"/>
        </w:tabs>
        <w:spacing w:after="420" w:line="276" w:lineRule="auto"/>
        <w:ind w:left="6240" w:firstLine="0"/>
        <w:jc w:val="right"/>
      </w:pPr>
      <w:r>
        <w:t xml:space="preserve">к постановлению главы МО </w:t>
      </w:r>
      <w:r>
        <w:t xml:space="preserve">«Каралатский сельсовет» от </w:t>
      </w:r>
      <w:r w:rsidR="00FA48B2">
        <w:t>29.06.</w:t>
      </w:r>
      <w:r>
        <w:t>2020 г. №</w:t>
      </w:r>
      <w:r w:rsidR="00FA48B2">
        <w:t xml:space="preserve"> 42</w:t>
      </w:r>
    </w:p>
    <w:p w:rsidR="00BD73B6" w:rsidRDefault="00FE518D">
      <w:pPr>
        <w:pStyle w:val="11"/>
        <w:keepNext/>
        <w:keepLines/>
        <w:spacing w:after="60" w:line="290" w:lineRule="auto"/>
      </w:pPr>
      <w:bookmarkStart w:id="1" w:name="bookmark2"/>
      <w:r>
        <w:t>ПОЛОЖЕНИЕ</w:t>
      </w:r>
      <w:bookmarkEnd w:id="1"/>
    </w:p>
    <w:p w:rsidR="00BD73B6" w:rsidRDefault="00FE518D">
      <w:pPr>
        <w:pStyle w:val="1"/>
        <w:spacing w:after="420" w:line="271" w:lineRule="auto"/>
        <w:ind w:firstLine="0"/>
        <w:jc w:val="center"/>
      </w:pPr>
      <w:r>
        <w:rPr>
          <w:b/>
          <w:bCs/>
        </w:rPr>
        <w:t>о комиссии по соблюдению требований к служебному поведению</w:t>
      </w:r>
      <w:r>
        <w:rPr>
          <w:b/>
          <w:bCs/>
        </w:rPr>
        <w:br/>
        <w:t>муниципальных служащих и урегулированию конфликта интересов</w:t>
      </w:r>
    </w:p>
    <w:p w:rsidR="00BD73B6" w:rsidRDefault="00FE518D">
      <w:pPr>
        <w:pStyle w:val="1"/>
        <w:numPr>
          <w:ilvl w:val="0"/>
          <w:numId w:val="2"/>
        </w:numPr>
        <w:tabs>
          <w:tab w:val="left" w:pos="890"/>
        </w:tabs>
        <w:spacing w:line="290" w:lineRule="auto"/>
        <w:ind w:firstLine="560"/>
        <w:jc w:val="both"/>
      </w:pPr>
      <w:r>
        <w:t>Настоящим Положением определяется порядок формирования и деятельности комиссии по соблю</w:t>
      </w:r>
      <w:r>
        <w:t xml:space="preserve">дению требований к служебному поведению муниципальных служащих и урегулированию конфликта интересов (далее - комиссия), образуемой в муниципальном образовании «Каралатский сельсовет» в соответствии с Федеральным </w:t>
      </w:r>
      <w:r>
        <w:rPr>
          <w:u w:val="single"/>
        </w:rPr>
        <w:t>законом</w:t>
      </w:r>
      <w:r>
        <w:t xml:space="preserve"> от 25 декабря 2008 г. №273-Ф3 «О противодействии коррупции».</w:t>
      </w:r>
    </w:p>
    <w:p w:rsidR="00BD73B6" w:rsidRDefault="00FE518D">
      <w:pPr>
        <w:pStyle w:val="1"/>
        <w:numPr>
          <w:ilvl w:val="0"/>
          <w:numId w:val="2"/>
        </w:numPr>
        <w:tabs>
          <w:tab w:val="left" w:pos="890"/>
        </w:tabs>
        <w:spacing w:line="290" w:lineRule="auto"/>
        <w:ind w:firstLine="560"/>
        <w:jc w:val="both"/>
      </w:pPr>
      <w:r>
        <w:t xml:space="preserve">Комиссия в своей деятельности руководствуется </w:t>
      </w:r>
      <w:r>
        <w:rPr>
          <w:u w:val="single"/>
        </w:rPr>
        <w:t>Конституцией</w:t>
      </w:r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</w:t>
      </w:r>
      <w:r>
        <w:t>ства Российской Федерации, настоящим Положением, а также муниципальными правовыми актами.</w:t>
      </w:r>
    </w:p>
    <w:p w:rsidR="00BD73B6" w:rsidRDefault="00FE518D">
      <w:pPr>
        <w:pStyle w:val="1"/>
        <w:numPr>
          <w:ilvl w:val="0"/>
          <w:numId w:val="2"/>
        </w:numPr>
        <w:tabs>
          <w:tab w:val="left" w:pos="1489"/>
        </w:tabs>
        <w:spacing w:line="290" w:lineRule="auto"/>
        <w:ind w:firstLine="560"/>
        <w:jc w:val="both"/>
      </w:pPr>
      <w:r>
        <w:t>Основной задачей комиссии является содействие органу местного самоуправления:</w:t>
      </w:r>
    </w:p>
    <w:p w:rsidR="00BD73B6" w:rsidRDefault="00FE518D">
      <w:pPr>
        <w:pStyle w:val="1"/>
        <w:numPr>
          <w:ilvl w:val="0"/>
          <w:numId w:val="3"/>
        </w:numPr>
        <w:tabs>
          <w:tab w:val="left" w:pos="890"/>
        </w:tabs>
        <w:spacing w:line="290" w:lineRule="auto"/>
        <w:ind w:firstLine="560"/>
        <w:jc w:val="both"/>
      </w:pPr>
      <w:r>
        <w:t>в обеспечении соблюдения муниципальными служащими ограничений и запретов, требований о п</w:t>
      </w:r>
      <w:r>
        <w:t xml:space="preserve">редотвращении или урегулировании конфликта интересов, а также в обеспечении исполнения ими обязанностей, установленных Федеральным </w:t>
      </w:r>
      <w:r>
        <w:rPr>
          <w:u w:val="single"/>
        </w:rPr>
        <w:t>законом</w:t>
      </w:r>
      <w:r>
        <w:t xml:space="preserve"> от 25 декабря 2008 г. №273-Ф3 «О противодействии коррупции», другими федеральными </w:t>
      </w:r>
      <w:r>
        <w:rPr>
          <w:u w:val="single"/>
        </w:rPr>
        <w:t>законами</w:t>
      </w:r>
      <w:r>
        <w:t xml:space="preserve"> (далее - требования к служ</w:t>
      </w:r>
      <w:r>
        <w:t>ебному поведению и (или) требования об урегулировании конфликта интересов);</w:t>
      </w:r>
    </w:p>
    <w:p w:rsidR="00BD73B6" w:rsidRDefault="00FE518D">
      <w:pPr>
        <w:pStyle w:val="1"/>
        <w:numPr>
          <w:ilvl w:val="0"/>
          <w:numId w:val="3"/>
        </w:numPr>
        <w:tabs>
          <w:tab w:val="left" w:pos="890"/>
        </w:tabs>
        <w:spacing w:line="290" w:lineRule="auto"/>
        <w:ind w:firstLine="560"/>
        <w:jc w:val="both"/>
      </w:pPr>
      <w:r>
        <w:t>в осуществлении в МО «Каралатский сельсовет» мер по предупреждению коррупции.</w:t>
      </w:r>
    </w:p>
    <w:p w:rsidR="00BD73B6" w:rsidRDefault="00FE518D">
      <w:pPr>
        <w:pStyle w:val="1"/>
        <w:numPr>
          <w:ilvl w:val="0"/>
          <w:numId w:val="2"/>
        </w:numPr>
        <w:tabs>
          <w:tab w:val="left" w:pos="890"/>
        </w:tabs>
        <w:spacing w:line="290" w:lineRule="auto"/>
        <w:ind w:firstLine="560"/>
        <w:jc w:val="both"/>
      </w:pPr>
      <w:r>
        <w:t>Комиссия рассматривает вопросы, связанные с соблюдением требований к служебному поведению и (или) треб</w:t>
      </w:r>
      <w:r>
        <w:t>ований об урегулировании конфликта интересов, в отношении муниципальных служащих, замещающих должности муниципальной службы в МО «Каралатский сельсовет».</w:t>
      </w:r>
    </w:p>
    <w:p w:rsidR="00BD73B6" w:rsidRDefault="00FE518D">
      <w:pPr>
        <w:pStyle w:val="1"/>
        <w:numPr>
          <w:ilvl w:val="0"/>
          <w:numId w:val="4"/>
        </w:numPr>
        <w:tabs>
          <w:tab w:val="left" w:pos="890"/>
        </w:tabs>
        <w:spacing w:line="290" w:lineRule="auto"/>
        <w:ind w:firstLine="560"/>
        <w:jc w:val="both"/>
      </w:pPr>
      <w:r>
        <w:t xml:space="preserve">Комиссия образуется постановлением главы МО «Каралатский сельсовет». Указанным актом утверждаются </w:t>
      </w:r>
      <w:r>
        <w:t>состав комиссии и порядок ее работы.</w:t>
      </w:r>
    </w:p>
    <w:p w:rsidR="00BD73B6" w:rsidRDefault="00FE518D">
      <w:pPr>
        <w:pStyle w:val="1"/>
        <w:spacing w:line="290" w:lineRule="auto"/>
        <w:ind w:firstLine="560"/>
        <w:jc w:val="both"/>
      </w:pPr>
      <w: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МО «Каралатский сельсовет»,</w:t>
      </w:r>
      <w: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D73B6" w:rsidRDefault="00FE518D">
      <w:pPr>
        <w:pStyle w:val="1"/>
        <w:numPr>
          <w:ilvl w:val="0"/>
          <w:numId w:val="4"/>
        </w:numPr>
        <w:tabs>
          <w:tab w:val="left" w:pos="1489"/>
        </w:tabs>
        <w:spacing w:line="240" w:lineRule="auto"/>
        <w:ind w:firstLine="560"/>
        <w:jc w:val="both"/>
      </w:pPr>
      <w:r>
        <w:t>В состав комиссии входят:</w:t>
      </w:r>
    </w:p>
    <w:p w:rsidR="00BD73B6" w:rsidRDefault="00FE518D">
      <w:pPr>
        <w:pStyle w:val="1"/>
        <w:spacing w:line="283" w:lineRule="auto"/>
        <w:ind w:firstLine="560"/>
        <w:jc w:val="both"/>
      </w:pPr>
      <w:r>
        <w:t>а) заместитель Главы администрации муни</w:t>
      </w:r>
      <w:r>
        <w:t>ципального образования либо лицо, исполняющее его обязанности (председатель комиссии), должностное лицо кадровой службы, ответственное за работу по профилактике коррупционных и иных правонарушений (секретарь комиссии), иные муниципальные служащие из подраз</w:t>
      </w:r>
      <w:r>
        <w:t xml:space="preserve">делений, определяемые главой МО </w:t>
      </w:r>
      <w:r>
        <w:lastRenderedPageBreak/>
        <w:t>«Каралатский сельсовет»; представитель научной организации/образовательного учреждения среднего, высшего и дополнительного профессионального образования, деятельность которых связана с государственной службой (такие лица вкл</w:t>
      </w:r>
      <w:r>
        <w:t>ючаются в состав Комиссии на основании запроса руководителя органа, в котором она создается. При этом в целях исключения возможности возникновения конфликта интересов состав Комиссии по каждому из ее членов должен быть персонально определен).</w:t>
      </w:r>
    </w:p>
    <w:p w:rsidR="00BD73B6" w:rsidRDefault="00FE518D">
      <w:pPr>
        <w:pStyle w:val="1"/>
        <w:numPr>
          <w:ilvl w:val="0"/>
          <w:numId w:val="4"/>
        </w:numPr>
        <w:tabs>
          <w:tab w:val="left" w:pos="1512"/>
        </w:tabs>
        <w:ind w:firstLine="560"/>
        <w:jc w:val="both"/>
      </w:pPr>
      <w:r>
        <w:t>Глава МО може</w:t>
      </w:r>
      <w:r>
        <w:t>т принять решение о включении в состав комиссии:</w:t>
      </w:r>
    </w:p>
    <w:p w:rsidR="00BD73B6" w:rsidRDefault="00FE518D">
      <w:pPr>
        <w:pStyle w:val="1"/>
        <w:numPr>
          <w:ilvl w:val="0"/>
          <w:numId w:val="5"/>
        </w:numPr>
        <w:tabs>
          <w:tab w:val="left" w:pos="900"/>
        </w:tabs>
        <w:ind w:firstLine="580"/>
        <w:jc w:val="both"/>
      </w:pPr>
      <w:r>
        <w:t>представителя общественного совета, образованного при администрации МО «Каралатский сельсовет»</w:t>
      </w:r>
    </w:p>
    <w:p w:rsidR="00BD73B6" w:rsidRDefault="00FE518D">
      <w:pPr>
        <w:pStyle w:val="1"/>
        <w:numPr>
          <w:ilvl w:val="0"/>
          <w:numId w:val="5"/>
        </w:numPr>
        <w:tabs>
          <w:tab w:val="left" w:pos="1512"/>
        </w:tabs>
        <w:ind w:firstLine="580"/>
        <w:jc w:val="both"/>
      </w:pPr>
      <w:r>
        <w:t>представителя общественной организации ветеранов.</w:t>
      </w:r>
    </w:p>
    <w:p w:rsidR="00BD73B6" w:rsidRDefault="00FE518D">
      <w:pPr>
        <w:pStyle w:val="1"/>
        <w:numPr>
          <w:ilvl w:val="0"/>
          <w:numId w:val="5"/>
        </w:numPr>
        <w:tabs>
          <w:tab w:val="left" w:pos="900"/>
        </w:tabs>
        <w:ind w:firstLine="580"/>
        <w:jc w:val="both"/>
      </w:pPr>
      <w:r>
        <w:t>представителя профсоюзной организации, действующей в установле</w:t>
      </w:r>
      <w:r>
        <w:t>нном порядке в МО «Каралатский сельсовет».</w:t>
      </w:r>
    </w:p>
    <w:p w:rsidR="00BD73B6" w:rsidRDefault="00FE518D">
      <w:pPr>
        <w:pStyle w:val="1"/>
        <w:numPr>
          <w:ilvl w:val="0"/>
          <w:numId w:val="4"/>
        </w:numPr>
        <w:tabs>
          <w:tab w:val="left" w:pos="966"/>
        </w:tabs>
        <w:ind w:firstLine="58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D73B6" w:rsidRDefault="00FE518D">
      <w:pPr>
        <w:pStyle w:val="1"/>
        <w:numPr>
          <w:ilvl w:val="0"/>
          <w:numId w:val="4"/>
        </w:numPr>
        <w:tabs>
          <w:tab w:val="left" w:pos="1512"/>
        </w:tabs>
        <w:ind w:firstLine="560"/>
        <w:jc w:val="both"/>
      </w:pPr>
      <w:r>
        <w:t>В заседаниях комиссии с правом совещательного гол</w:t>
      </w:r>
      <w:r>
        <w:t>оса участвуют:</w:t>
      </w:r>
    </w:p>
    <w:p w:rsidR="00BD73B6" w:rsidRDefault="00FE518D">
      <w:pPr>
        <w:pStyle w:val="1"/>
        <w:numPr>
          <w:ilvl w:val="0"/>
          <w:numId w:val="6"/>
        </w:numPr>
        <w:tabs>
          <w:tab w:val="left" w:pos="900"/>
        </w:tabs>
        <w:ind w:firstLine="580"/>
        <w:jc w:val="both"/>
      </w:pPr>
      <w: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</w:t>
      </w:r>
      <w:r>
        <w:t>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D73B6" w:rsidRDefault="00FE518D">
      <w:pPr>
        <w:pStyle w:val="1"/>
        <w:numPr>
          <w:ilvl w:val="0"/>
          <w:numId w:val="6"/>
        </w:numPr>
        <w:tabs>
          <w:tab w:val="left" w:pos="900"/>
        </w:tabs>
        <w:ind w:firstLine="580"/>
        <w:jc w:val="both"/>
      </w:pPr>
      <w:r>
        <w:t>другие муниципальные с</w:t>
      </w:r>
      <w:r>
        <w:t xml:space="preserve">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</w:t>
      </w:r>
      <w:r>
        <w:t>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</w:t>
      </w:r>
      <w:r>
        <w:t xml:space="preserve">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</w:t>
      </w:r>
      <w:r>
        <w:t>, или любого члена комиссии;</w:t>
      </w:r>
    </w:p>
    <w:p w:rsidR="00BD73B6" w:rsidRDefault="00FE518D">
      <w:pPr>
        <w:pStyle w:val="1"/>
        <w:numPr>
          <w:ilvl w:val="0"/>
          <w:numId w:val="6"/>
        </w:numPr>
        <w:tabs>
          <w:tab w:val="left" w:pos="1104"/>
        </w:tabs>
        <w:ind w:firstLine="740"/>
        <w:jc w:val="both"/>
      </w:pPr>
      <w:r>
        <w:t>представители научной организации/образовательного учреждения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70"/>
        </w:tabs>
        <w:ind w:firstLine="580"/>
        <w:jc w:val="both"/>
      </w:pPr>
      <w:r>
        <w:t xml:space="preserve">Заседание комиссии считается правомочным, </w:t>
      </w:r>
      <w:r>
        <w:t>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3" w:lineRule="auto"/>
        <w:ind w:firstLine="580"/>
        <w:jc w:val="both"/>
      </w:pPr>
      <w:r>
        <w:t>При возникновении прямой или кос</w:t>
      </w:r>
      <w:r>
        <w:t>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</w:t>
      </w:r>
      <w:r>
        <w:t>ии не принимает участия в рассмотрении указанного вопроса.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1512"/>
        </w:tabs>
        <w:ind w:firstLine="580"/>
        <w:jc w:val="both"/>
      </w:pPr>
      <w:r>
        <w:t>Основаниями для проведения заседания комиссии являются:</w:t>
      </w:r>
    </w:p>
    <w:p w:rsidR="00BD73B6" w:rsidRDefault="00FE518D">
      <w:pPr>
        <w:pStyle w:val="1"/>
        <w:numPr>
          <w:ilvl w:val="0"/>
          <w:numId w:val="8"/>
        </w:numPr>
        <w:tabs>
          <w:tab w:val="left" w:pos="965"/>
        </w:tabs>
        <w:ind w:firstLine="560"/>
        <w:jc w:val="both"/>
      </w:pPr>
      <w:r>
        <w:lastRenderedPageBreak/>
        <w:t>представление руководителем органа местного самоуправления материалов проверки, свидетельствующих:</w:t>
      </w:r>
    </w:p>
    <w:p w:rsidR="00BD73B6" w:rsidRDefault="00FE518D">
      <w:pPr>
        <w:pStyle w:val="1"/>
        <w:ind w:firstLine="560"/>
        <w:jc w:val="both"/>
      </w:pPr>
      <w:r>
        <w:t>-о представлении муниципальным служащим не</w:t>
      </w:r>
      <w:r>
        <w:t>достоверных или неполных сведений о доходах, расходах,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 (супруги) и несовершеннолетних детей;</w:t>
      </w:r>
    </w:p>
    <w:p w:rsidR="00BD73B6" w:rsidRDefault="00FE518D">
      <w:pPr>
        <w:pStyle w:val="1"/>
        <w:ind w:firstLine="560"/>
        <w:jc w:val="both"/>
      </w:pPr>
      <w:r>
        <w:t>-о несо</w:t>
      </w:r>
      <w:r>
        <w:t>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D73B6" w:rsidRDefault="00FE518D">
      <w:pPr>
        <w:pStyle w:val="1"/>
        <w:numPr>
          <w:ilvl w:val="0"/>
          <w:numId w:val="8"/>
        </w:numPr>
        <w:tabs>
          <w:tab w:val="left" w:pos="965"/>
        </w:tabs>
        <w:ind w:firstLine="560"/>
        <w:jc w:val="both"/>
      </w:pPr>
      <w:r>
        <w:t xml:space="preserve">поступившее в подразделение кадровой службы органа местного самоуправления по профилактике коррупционных и иных правонарушений либо </w:t>
      </w:r>
      <w:r>
        <w:t xml:space="preserve">должностному лицу кадровой службы органа местного самоуправления, ответственному за работу по профилактике коррупционных и иных правонарушений, в </w:t>
      </w:r>
      <w:r>
        <w:rPr>
          <w:u w:val="single"/>
        </w:rPr>
        <w:t>порядке</w:t>
      </w:r>
      <w:r>
        <w:t>, установленном муниципальным нормативным правовым актом:</w:t>
      </w:r>
    </w:p>
    <w:p w:rsidR="00BD73B6" w:rsidRDefault="00FE518D">
      <w:pPr>
        <w:pStyle w:val="1"/>
        <w:ind w:firstLine="560"/>
        <w:jc w:val="both"/>
      </w:pPr>
      <w:r>
        <w:t>-обращение гражданина, замещавшего в органе м</w:t>
      </w:r>
      <w:r>
        <w:t>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</w:t>
      </w:r>
      <w:r>
        <w:t xml:space="preserve">ражданско- 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</w:t>
      </w:r>
      <w:r>
        <w:t>службы;</w:t>
      </w:r>
    </w:p>
    <w:p w:rsidR="00BD73B6" w:rsidRDefault="00FE518D">
      <w:pPr>
        <w:pStyle w:val="1"/>
        <w:ind w:firstLine="560"/>
        <w:jc w:val="both"/>
      </w:pPr>
      <w: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D73B6" w:rsidRDefault="00FE518D">
      <w:pPr>
        <w:pStyle w:val="1"/>
        <w:ind w:firstLine="560"/>
        <w:jc w:val="both"/>
      </w:pPr>
      <w:r>
        <w:t>-заявление муниципального служаще</w:t>
      </w:r>
      <w:r>
        <w:t>го о невозможности выполнить требования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</w:t>
      </w:r>
      <w:r>
        <w:t>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</w:t>
      </w:r>
      <w:r>
        <w:t>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</w:t>
      </w:r>
      <w:r>
        <w:t>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</w:t>
      </w:r>
      <w:r>
        <w:t>оятельствами, не зависящими от его воли или воли его супруги (супруга) и несовершеннолетних детей</w:t>
      </w:r>
    </w:p>
    <w:p w:rsidR="00BD73B6" w:rsidRDefault="00FE518D">
      <w:pPr>
        <w:pStyle w:val="1"/>
        <w:numPr>
          <w:ilvl w:val="0"/>
          <w:numId w:val="8"/>
        </w:numPr>
        <w:tabs>
          <w:tab w:val="left" w:pos="965"/>
        </w:tabs>
        <w:ind w:firstLine="560"/>
        <w:jc w:val="both"/>
      </w:pPr>
      <w:r>
        <w:t>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</w:t>
      </w:r>
      <w:r>
        <w:t>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BD73B6" w:rsidRDefault="00FE518D">
      <w:pPr>
        <w:pStyle w:val="1"/>
        <w:numPr>
          <w:ilvl w:val="0"/>
          <w:numId w:val="8"/>
        </w:numPr>
        <w:tabs>
          <w:tab w:val="left" w:pos="965"/>
        </w:tabs>
        <w:ind w:firstLine="560"/>
        <w:jc w:val="both"/>
      </w:pPr>
      <w:r>
        <w:t>представление руководителем органа местного самоуправления материалов проверки, свидетельствующи</w:t>
      </w:r>
      <w:r>
        <w:t xml:space="preserve">х о представлении муниципальным служащим недостоверных или неполных сведений, предусмотренных </w:t>
      </w:r>
      <w:r>
        <w:rPr>
          <w:u w:val="single"/>
        </w:rPr>
        <w:t>частью 1 статьи 3</w:t>
      </w:r>
      <w:r>
        <w:t xml:space="preserve"> Федерального закона от 3 </w:t>
      </w:r>
      <w:r>
        <w:lastRenderedPageBreak/>
        <w:t xml:space="preserve">декабря 2012 г. №23О-Ф3 «О контроле за соответствием расходов лиц, замещающих государственные должности, и иных лиц их </w:t>
      </w:r>
      <w:r>
        <w:t>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BD73B6" w:rsidRDefault="00FE518D">
      <w:pPr>
        <w:pStyle w:val="1"/>
        <w:numPr>
          <w:ilvl w:val="0"/>
          <w:numId w:val="8"/>
        </w:numPr>
        <w:tabs>
          <w:tab w:val="left" w:pos="927"/>
        </w:tabs>
        <w:spacing w:line="286" w:lineRule="auto"/>
        <w:ind w:firstLine="560"/>
        <w:jc w:val="both"/>
      </w:pPr>
      <w:r>
        <w:t>поступившее в соответствии с частью 4 статьи 12 Федерального закона от 25 декабря 2008 г. №273-Ф3 «О противодейств</w:t>
      </w:r>
      <w:r>
        <w:t>ии коррупции»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</w:t>
      </w:r>
      <w:r>
        <w:t>ового или гражданско- 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</w:t>
      </w:r>
      <w:r>
        <w:t>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</w:t>
      </w:r>
      <w:r>
        <w:t>й или некоммерческой организации либо на выполнение им работы на условиях гражданско- правового договора в коммерческой или некоммерческой организации комиссией не рассматривался.</w:t>
      </w:r>
    </w:p>
    <w:p w:rsidR="00BD73B6" w:rsidRDefault="00FE518D">
      <w:pPr>
        <w:pStyle w:val="1"/>
        <w:numPr>
          <w:ilvl w:val="0"/>
          <w:numId w:val="8"/>
        </w:numPr>
        <w:tabs>
          <w:tab w:val="left" w:pos="927"/>
        </w:tabs>
        <w:spacing w:line="286" w:lineRule="auto"/>
        <w:ind w:firstLine="560"/>
        <w:jc w:val="both"/>
      </w:pPr>
      <w:r>
        <w:t>уведомление государственного служащего о возникновении личной заинтересованн</w:t>
      </w:r>
      <w:r>
        <w:t>ости при исполнении должностных обязанностей, которая приводит или может привести к конфликту интересов.</w:t>
      </w:r>
    </w:p>
    <w:p w:rsidR="00BD73B6" w:rsidRDefault="00FE518D">
      <w:pPr>
        <w:pStyle w:val="1"/>
        <w:spacing w:line="286" w:lineRule="auto"/>
        <w:ind w:firstLine="560"/>
        <w:jc w:val="both"/>
      </w:pPr>
      <w:r>
        <w:t>По результатам рассмотрения соответствующего уведомления, комиссия должна принять одно из следующих решений:</w:t>
      </w:r>
    </w:p>
    <w:p w:rsidR="00BD73B6" w:rsidRDefault="00FE518D">
      <w:pPr>
        <w:pStyle w:val="1"/>
        <w:numPr>
          <w:ilvl w:val="0"/>
          <w:numId w:val="9"/>
        </w:numPr>
        <w:tabs>
          <w:tab w:val="left" w:pos="927"/>
        </w:tabs>
        <w:spacing w:line="286" w:lineRule="auto"/>
        <w:ind w:firstLine="560"/>
        <w:jc w:val="both"/>
      </w:pPr>
      <w:r>
        <w:t xml:space="preserve">признать, что при исполнении </w:t>
      </w:r>
      <w:r>
        <w:t>государственным служащим должностных обязанностей конфликт интересов отсутствует;</w:t>
      </w:r>
    </w:p>
    <w:p w:rsidR="00BD73B6" w:rsidRDefault="00FE518D">
      <w:pPr>
        <w:pStyle w:val="1"/>
        <w:numPr>
          <w:ilvl w:val="0"/>
          <w:numId w:val="9"/>
        </w:numPr>
        <w:tabs>
          <w:tab w:val="left" w:pos="927"/>
        </w:tabs>
        <w:spacing w:line="286" w:lineRule="auto"/>
        <w:ind w:firstLine="560"/>
        <w:jc w:val="both"/>
      </w:pPr>
      <w:r>
        <w:t>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</w:t>
      </w:r>
      <w:r>
        <w:t>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D73B6" w:rsidRDefault="00FE518D">
      <w:pPr>
        <w:pStyle w:val="1"/>
        <w:numPr>
          <w:ilvl w:val="0"/>
          <w:numId w:val="9"/>
        </w:numPr>
        <w:tabs>
          <w:tab w:val="left" w:pos="927"/>
        </w:tabs>
        <w:spacing w:line="286" w:lineRule="auto"/>
        <w:ind w:firstLine="560"/>
        <w:jc w:val="both"/>
      </w:pPr>
      <w:r>
        <w:t>признать, что государственный служащий не соблюдал требования об урегулировани</w:t>
      </w:r>
      <w:r>
        <w:t>и конфликта интересов. В этом случае комиссия рекомендует руководителю государственного органа применять к государственному служащему конкретную меру ответственности.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6" w:lineRule="auto"/>
        <w:ind w:firstLine="560"/>
        <w:jc w:val="both"/>
      </w:pPr>
      <w:r>
        <w:t>Комиссия не рассматривает сообщения о преступлениях и административных правонарушениях, а</w:t>
      </w:r>
      <w:r>
        <w:t xml:space="preserve"> также анонимные обращения, не проводит проверки по фактам нарушения служебной дисциплины.</w:t>
      </w:r>
    </w:p>
    <w:p w:rsidR="00BD73B6" w:rsidRDefault="00FE518D">
      <w:pPr>
        <w:pStyle w:val="1"/>
        <w:numPr>
          <w:ilvl w:val="1"/>
          <w:numId w:val="7"/>
        </w:numPr>
        <w:tabs>
          <w:tab w:val="left" w:pos="1171"/>
        </w:tabs>
        <w:spacing w:line="286" w:lineRule="auto"/>
        <w:ind w:firstLine="560"/>
        <w:jc w:val="both"/>
      </w:pPr>
      <w:r>
        <w:t xml:space="preserve">Обращение, указанное в </w:t>
      </w:r>
      <w:r>
        <w:rPr>
          <w:u w:val="single"/>
        </w:rPr>
        <w:t>абзаце втором подпункта «б» пункта 16</w:t>
      </w:r>
      <w:r>
        <w:t xml:space="preserve"> настоящего Положения, подается гражданином, замещавшим должность муниципальной службы в органе местного </w:t>
      </w:r>
      <w:r>
        <w:t xml:space="preserve">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</w:t>
      </w:r>
      <w:r>
        <w:t xml:space="preserve">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</w:t>
      </w:r>
      <w:r>
        <w:lastRenderedPageBreak/>
        <w:t>гражданином во время замещения им д</w:t>
      </w:r>
      <w:r>
        <w:t>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</w:t>
      </w:r>
      <w:r>
        <w:t>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</w:t>
      </w:r>
      <w:r>
        <w:t xml:space="preserve">щения с учетом требований </w:t>
      </w:r>
      <w:r>
        <w:rPr>
          <w:u w:val="single"/>
        </w:rPr>
        <w:t>статьи 12</w:t>
      </w:r>
      <w:r>
        <w:t xml:space="preserve"> Федерального закона от 25 декабря 2008 г. №273-Ф3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D73B6" w:rsidRDefault="00FE518D">
      <w:pPr>
        <w:pStyle w:val="1"/>
        <w:numPr>
          <w:ilvl w:val="1"/>
          <w:numId w:val="7"/>
        </w:numPr>
        <w:tabs>
          <w:tab w:val="left" w:pos="1171"/>
        </w:tabs>
        <w:ind w:firstLine="560"/>
        <w:jc w:val="both"/>
      </w:pPr>
      <w:r>
        <w:t>Обр</w:t>
      </w:r>
      <w:r>
        <w:t xml:space="preserve">ащение, указанное в </w:t>
      </w:r>
      <w:r>
        <w:rPr>
          <w:u w:val="single"/>
        </w:rPr>
        <w:t>абзаце втором подпункта «б» пункта 16</w:t>
      </w:r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D73B6" w:rsidRDefault="00FE518D">
      <w:pPr>
        <w:pStyle w:val="1"/>
        <w:numPr>
          <w:ilvl w:val="1"/>
          <w:numId w:val="7"/>
        </w:numPr>
        <w:tabs>
          <w:tab w:val="left" w:pos="1171"/>
        </w:tabs>
        <w:ind w:firstLine="560"/>
        <w:jc w:val="both"/>
      </w:pPr>
      <w:r>
        <w:t>Уведомлен</w:t>
      </w:r>
      <w:r>
        <w:t xml:space="preserve">ие, указанное в </w:t>
      </w:r>
      <w:r>
        <w:rPr>
          <w:u w:val="single"/>
        </w:rPr>
        <w:t>подпункте «д» пункта 16</w:t>
      </w:r>
      <w: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</w:t>
      </w:r>
      <w:r>
        <w:t xml:space="preserve">блюдении гражданином, замещавшим должность муниципальной службы в органе местного самоуправления, требований </w:t>
      </w:r>
      <w:r>
        <w:rPr>
          <w:u w:val="single"/>
        </w:rPr>
        <w:t xml:space="preserve">статьи 12 </w:t>
      </w:r>
      <w:r>
        <w:t>Федерального закона от 25 декабря 2008 г. №273-Ф3 «О противодействии коррупции». Уведомление, заключение и другие материалы в течение дес</w:t>
      </w:r>
      <w:r>
        <w:t>яти рабочих дней со дня поступления уведомления представляются председателю комиссии.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ind w:firstLine="560"/>
        <w:jc w:val="both"/>
      </w:pPr>
      <w:r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</w:t>
      </w:r>
      <w:r>
        <w:t>оведения заседания комиссии:</w:t>
      </w:r>
    </w:p>
    <w:p w:rsidR="00BD73B6" w:rsidRDefault="00FE518D">
      <w:pPr>
        <w:pStyle w:val="1"/>
        <w:numPr>
          <w:ilvl w:val="0"/>
          <w:numId w:val="10"/>
        </w:numPr>
        <w:tabs>
          <w:tab w:val="left" w:pos="871"/>
        </w:tabs>
        <w:ind w:firstLine="560"/>
        <w:jc w:val="both"/>
      </w:pPr>
      <w: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>
        <w:rPr>
          <w:u w:val="single"/>
        </w:rPr>
        <w:t>пунктами 18.1</w:t>
      </w:r>
      <w:r>
        <w:t xml:space="preserve"> и </w:t>
      </w:r>
      <w:r>
        <w:rPr>
          <w:u w:val="single"/>
        </w:rPr>
        <w:t>18.2</w:t>
      </w:r>
      <w:r>
        <w:t xml:space="preserve"> настоящего Положения;</w:t>
      </w:r>
    </w:p>
    <w:p w:rsidR="00BD73B6" w:rsidRDefault="00FE518D">
      <w:pPr>
        <w:pStyle w:val="1"/>
        <w:numPr>
          <w:ilvl w:val="0"/>
          <w:numId w:val="10"/>
        </w:numPr>
        <w:tabs>
          <w:tab w:val="left" w:pos="871"/>
        </w:tabs>
        <w:ind w:firstLine="560"/>
        <w:jc w:val="both"/>
      </w:pPr>
      <w: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</w:t>
      </w:r>
      <w:r>
        <w:t xml:space="preserve">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</w:t>
      </w:r>
      <w:r>
        <w:t>ответственному за работу по профилактике коррупционных и иных правонарушений, и с результатами ее проверки;</w:t>
      </w:r>
    </w:p>
    <w:p w:rsidR="00BD73B6" w:rsidRDefault="00FE518D">
      <w:pPr>
        <w:pStyle w:val="1"/>
        <w:numPr>
          <w:ilvl w:val="0"/>
          <w:numId w:val="10"/>
        </w:numPr>
        <w:tabs>
          <w:tab w:val="left" w:pos="871"/>
        </w:tabs>
        <w:spacing w:line="276" w:lineRule="auto"/>
        <w:ind w:firstLine="560"/>
        <w:jc w:val="both"/>
      </w:pPr>
      <w:r>
        <w:t xml:space="preserve">рассматривает ходатайства о приглашении на заседание комиссии лиц, указанных в </w:t>
      </w:r>
      <w:r>
        <w:rPr>
          <w:u w:val="single"/>
        </w:rPr>
        <w:t>подпункте «б» пункта 13</w:t>
      </w:r>
      <w:r>
        <w:t xml:space="preserve"> настоящего Положения, принимает решение об их</w:t>
      </w:r>
      <w:r>
        <w:t xml:space="preserve">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D73B6" w:rsidRDefault="00FE518D">
      <w:pPr>
        <w:pStyle w:val="1"/>
        <w:numPr>
          <w:ilvl w:val="0"/>
          <w:numId w:val="10"/>
        </w:numPr>
        <w:tabs>
          <w:tab w:val="left" w:pos="903"/>
        </w:tabs>
        <w:spacing w:line="276" w:lineRule="auto"/>
        <w:ind w:firstLine="560"/>
        <w:jc w:val="both"/>
      </w:pPr>
      <w:r>
        <w:t xml:space="preserve">.1. Заседание комиссии по рассмотрению заявления, указанного в </w:t>
      </w:r>
      <w:r>
        <w:rPr>
          <w:u w:val="single"/>
        </w:rPr>
        <w:t>абзаце третьем подпункта «б» пункта 16</w:t>
      </w:r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D73B6" w:rsidRDefault="00FE518D">
      <w:pPr>
        <w:pStyle w:val="1"/>
        <w:numPr>
          <w:ilvl w:val="0"/>
          <w:numId w:val="10"/>
        </w:numPr>
        <w:tabs>
          <w:tab w:val="left" w:pos="900"/>
        </w:tabs>
        <w:ind w:firstLine="540"/>
        <w:jc w:val="both"/>
      </w:pPr>
      <w:r>
        <w:lastRenderedPageBreak/>
        <w:t xml:space="preserve">.2. Уведомление, указанное в </w:t>
      </w:r>
      <w:r>
        <w:rPr>
          <w:u w:val="single"/>
        </w:rPr>
        <w:t>подпункте «д» пункта 1</w:t>
      </w:r>
      <w:r>
        <w:rPr>
          <w:u w:val="single"/>
        </w:rPr>
        <w:t>6</w:t>
      </w:r>
      <w:r>
        <w:t xml:space="preserve"> настоящего Положения, как правило, рассматривается на очередном (плановом) заседании комиссии.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1"/>
        </w:tabs>
        <w:ind w:firstLine="540"/>
        <w:jc w:val="both"/>
      </w:pPr>
      <w: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</w:t>
      </w:r>
      <w:r>
        <w:t>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</w:t>
      </w:r>
      <w:r>
        <w:t>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</w:t>
      </w:r>
      <w:r>
        <w:t>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</w:t>
      </w:r>
      <w:r>
        <w:t>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местного самоуправления. В с</w:t>
      </w:r>
      <w:r>
        <w:t>лучае неявки на заседание комиссии гражданина, замещавшего должность муниципальной службы в органе местного самоуправления, при условии, что указанный гражданин сменил место жительства и были предприняты все меры по информированию его о дате проведения зас</w:t>
      </w:r>
      <w:r>
        <w:t>едания комиссии, комиссия может принять решение о рассмотрении данного вопроса в отсутствие указанного гражданина.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ind w:firstLine="540"/>
        <w:jc w:val="both"/>
      </w:pPr>
      <w:r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</w:t>
      </w:r>
      <w:r>
        <w:t>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1"/>
        </w:tabs>
        <w:ind w:firstLine="540"/>
        <w:jc w:val="both"/>
      </w:pPr>
      <w:r>
        <w:t xml:space="preserve">Члены комиссии и лица, участвовавшие в ее заседании, не вправе разглашать сведения, ставшие </w:t>
      </w:r>
      <w:r>
        <w:t>им известными в ходе работы комиссии.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37"/>
        </w:tabs>
        <w:ind w:firstLine="540"/>
        <w:jc w:val="both"/>
      </w:pPr>
      <w:r>
        <w:t xml:space="preserve">По итогам рассмотрения вопроса, указанного в </w:t>
      </w:r>
      <w:r>
        <w:rPr>
          <w:u w:val="single"/>
        </w:rPr>
        <w:t>абзаце втором подпункта «а» пункта 16</w:t>
      </w:r>
      <w:r>
        <w:t xml:space="preserve"> настоящего Положения, комиссия принимает одно из следующих решений:</w:t>
      </w:r>
    </w:p>
    <w:p w:rsidR="00BD73B6" w:rsidRDefault="00FE518D">
      <w:pPr>
        <w:pStyle w:val="1"/>
        <w:numPr>
          <w:ilvl w:val="0"/>
          <w:numId w:val="11"/>
        </w:numPr>
        <w:tabs>
          <w:tab w:val="left" w:pos="900"/>
        </w:tabs>
        <w:ind w:firstLine="540"/>
        <w:jc w:val="both"/>
      </w:pPr>
      <w:r>
        <w:t>установить, что сведения доходах, об имуществе и обязательствах иму</w:t>
      </w:r>
      <w:r>
        <w:t>щественного характера, представленные муниципальным служащим, являются достоверными и полными;</w:t>
      </w:r>
    </w:p>
    <w:p w:rsidR="00BD73B6" w:rsidRDefault="00FE518D">
      <w:pPr>
        <w:pStyle w:val="1"/>
        <w:numPr>
          <w:ilvl w:val="0"/>
          <w:numId w:val="11"/>
        </w:numPr>
        <w:tabs>
          <w:tab w:val="left" w:pos="900"/>
        </w:tabs>
        <w:ind w:firstLine="540"/>
        <w:jc w:val="both"/>
      </w:pPr>
      <w:r>
        <w:t>установить, что сведения доходах, об имуществе и обязательствах имущественного характера, представленные муниципальным служа, являются недостоверными и (или) неп</w:t>
      </w:r>
      <w:r>
        <w:t>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1"/>
        </w:tabs>
        <w:ind w:firstLine="540"/>
        <w:jc w:val="both"/>
      </w:pPr>
      <w:r>
        <w:t xml:space="preserve">По итогам рассмотрения вопроса, указанного в </w:t>
      </w:r>
      <w:r>
        <w:rPr>
          <w:u w:val="single"/>
        </w:rPr>
        <w:t>абзаце третьем подпункта «а» пункта 16</w:t>
      </w:r>
      <w:r>
        <w:t xml:space="preserve"> настоящего Положения, ко</w:t>
      </w:r>
      <w:r>
        <w:t>миссия принимает одно из следующих решений:</w:t>
      </w:r>
    </w:p>
    <w:p w:rsidR="00BD73B6" w:rsidRDefault="00FE518D">
      <w:pPr>
        <w:pStyle w:val="1"/>
        <w:numPr>
          <w:ilvl w:val="0"/>
          <w:numId w:val="12"/>
        </w:numPr>
        <w:tabs>
          <w:tab w:val="left" w:pos="900"/>
        </w:tabs>
        <w:ind w:firstLine="540"/>
        <w:jc w:val="both"/>
      </w:pPr>
      <w: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D73B6" w:rsidRDefault="00FE518D">
      <w:pPr>
        <w:pStyle w:val="1"/>
        <w:numPr>
          <w:ilvl w:val="0"/>
          <w:numId w:val="12"/>
        </w:numPr>
        <w:tabs>
          <w:tab w:val="left" w:pos="900"/>
        </w:tabs>
        <w:ind w:firstLine="540"/>
        <w:jc w:val="both"/>
      </w:pPr>
      <w:r>
        <w:t>установить, что муниципальный служащий не соблюдал требования к служебно</w:t>
      </w:r>
      <w:r>
        <w:t>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</w:t>
      </w:r>
      <w:r>
        <w:t xml:space="preserve">б урегулировании конфликта интересов либо применить к муниципальному </w:t>
      </w:r>
      <w:r>
        <w:lastRenderedPageBreak/>
        <w:t>служащему конкретную меру ответственности.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46"/>
        </w:tabs>
        <w:ind w:firstLine="540"/>
        <w:jc w:val="both"/>
      </w:pPr>
      <w:r>
        <w:t xml:space="preserve">По итогам рассмотрения вопроса, указанного в </w:t>
      </w:r>
      <w:r>
        <w:rPr>
          <w:u w:val="single"/>
        </w:rPr>
        <w:t>абзаце втором подпункта «б» пункта 16</w:t>
      </w:r>
      <w:r>
        <w:t xml:space="preserve"> настоящего Положения, комиссия принимает одно из следующих ре</w:t>
      </w:r>
      <w:r>
        <w:t>шений:</w:t>
      </w:r>
    </w:p>
    <w:p w:rsidR="00BD73B6" w:rsidRDefault="00FE518D">
      <w:pPr>
        <w:pStyle w:val="1"/>
        <w:numPr>
          <w:ilvl w:val="0"/>
          <w:numId w:val="13"/>
        </w:numPr>
        <w:tabs>
          <w:tab w:val="left" w:pos="892"/>
        </w:tabs>
        <w:ind w:firstLine="540"/>
        <w:jc w:val="both"/>
      </w:pPr>
      <w:r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гражданско- правового договора в коммерческой или некоммерческой организации, если отдельные функции по </w:t>
      </w:r>
      <w:r>
        <w:t>государственному управлению этой организацией входили в его должностные (служебные) обязанности;</w:t>
      </w:r>
    </w:p>
    <w:p w:rsidR="00BD73B6" w:rsidRDefault="00FE518D">
      <w:pPr>
        <w:pStyle w:val="1"/>
        <w:numPr>
          <w:ilvl w:val="0"/>
          <w:numId w:val="13"/>
        </w:numPr>
        <w:tabs>
          <w:tab w:val="left" w:pos="892"/>
        </w:tabs>
        <w:ind w:firstLine="540"/>
        <w:jc w:val="both"/>
      </w:pPr>
      <w: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</w:t>
      </w:r>
      <w:r>
        <w:t>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1"/>
        </w:tabs>
        <w:ind w:firstLine="540"/>
        <w:jc w:val="both"/>
      </w:pPr>
      <w:r>
        <w:t xml:space="preserve">По итогам рассмотрения вопроса, указанного в </w:t>
      </w:r>
      <w:r>
        <w:rPr>
          <w:u w:val="single"/>
        </w:rPr>
        <w:t xml:space="preserve">абзаце третьем </w:t>
      </w:r>
      <w:r>
        <w:rPr>
          <w:u w:val="single"/>
        </w:rPr>
        <w:t>подпункта «б» пункта 16</w:t>
      </w:r>
      <w:r>
        <w:t xml:space="preserve"> настоящего Положения, комиссия принимает одно из следующих решений:</w:t>
      </w:r>
    </w:p>
    <w:p w:rsidR="00BD73B6" w:rsidRDefault="00FE518D">
      <w:pPr>
        <w:pStyle w:val="1"/>
        <w:numPr>
          <w:ilvl w:val="0"/>
          <w:numId w:val="14"/>
        </w:numPr>
        <w:tabs>
          <w:tab w:val="left" w:pos="892"/>
        </w:tabs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</w:t>
      </w:r>
      <w:r>
        <w:t>совершеннолетних детей является объективной и уважительной;</w:t>
      </w:r>
    </w:p>
    <w:p w:rsidR="00BD73B6" w:rsidRDefault="00FE518D">
      <w:pPr>
        <w:pStyle w:val="1"/>
        <w:numPr>
          <w:ilvl w:val="0"/>
          <w:numId w:val="14"/>
        </w:numPr>
        <w:tabs>
          <w:tab w:val="left" w:pos="892"/>
        </w:tabs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>
        <w:t>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D73B6" w:rsidRDefault="00FE518D">
      <w:pPr>
        <w:pStyle w:val="1"/>
        <w:numPr>
          <w:ilvl w:val="0"/>
          <w:numId w:val="14"/>
        </w:numPr>
        <w:tabs>
          <w:tab w:val="left" w:pos="892"/>
        </w:tabs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</w:t>
      </w:r>
      <w:r>
        <w:t xml:space="preserve">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</w:t>
      </w:r>
      <w:r>
        <w:t>меру ответственности.</w:t>
      </w:r>
    </w:p>
    <w:p w:rsidR="00BD73B6" w:rsidRDefault="00FE518D">
      <w:pPr>
        <w:pStyle w:val="1"/>
        <w:numPr>
          <w:ilvl w:val="0"/>
          <w:numId w:val="14"/>
        </w:numPr>
        <w:tabs>
          <w:tab w:val="left" w:pos="903"/>
        </w:tabs>
        <w:ind w:firstLine="540"/>
        <w:jc w:val="both"/>
      </w:pPr>
      <w:r>
        <w:t xml:space="preserve">.1. По итогам рассмотрения вопроса, указанного в </w:t>
      </w:r>
      <w:r>
        <w:rPr>
          <w:u w:val="single"/>
        </w:rPr>
        <w:t xml:space="preserve">подпункте «г» пункта 16 </w:t>
      </w:r>
      <w:r>
        <w:t>настоящего Положения, комиссия принимает одно из следующих решений:</w:t>
      </w:r>
    </w:p>
    <w:p w:rsidR="00BD73B6" w:rsidRDefault="00FE518D">
      <w:pPr>
        <w:pStyle w:val="1"/>
        <w:numPr>
          <w:ilvl w:val="0"/>
          <w:numId w:val="15"/>
        </w:numPr>
        <w:tabs>
          <w:tab w:val="left" w:pos="892"/>
        </w:tabs>
        <w:ind w:firstLine="540"/>
        <w:jc w:val="both"/>
      </w:pPr>
      <w:r>
        <w:t xml:space="preserve">признать, что сведения, представленные муниципальным служащим в соответствии с </w:t>
      </w:r>
      <w:r>
        <w:rPr>
          <w:u w:val="single"/>
        </w:rPr>
        <w:t>частью 1 стать</w:t>
      </w:r>
      <w:r>
        <w:rPr>
          <w:u w:val="single"/>
        </w:rPr>
        <w:t>и 3</w:t>
      </w:r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D73B6" w:rsidRDefault="00FE518D">
      <w:pPr>
        <w:pStyle w:val="1"/>
        <w:numPr>
          <w:ilvl w:val="0"/>
          <w:numId w:val="15"/>
        </w:numPr>
        <w:tabs>
          <w:tab w:val="left" w:pos="892"/>
        </w:tabs>
        <w:ind w:firstLine="540"/>
        <w:jc w:val="both"/>
      </w:pPr>
      <w:r>
        <w:t xml:space="preserve">признать, что сведения, представленные муниципальным служащим в соответствии с </w:t>
      </w:r>
      <w:r>
        <w:rPr>
          <w:u w:val="single"/>
        </w:rPr>
        <w:t>частью 1 статьи</w:t>
      </w:r>
      <w:r>
        <w:rPr>
          <w:u w:val="single"/>
        </w:rPr>
        <w:t xml:space="preserve"> 3</w:t>
      </w:r>
      <w: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</w:t>
      </w:r>
      <w:r>
        <w:t xml:space="preserve">иципальному служащему конкретную меру </w:t>
      </w:r>
      <w:r>
        <w:rPr>
          <w:u w:val="single"/>
        </w:rPr>
        <w:t>ответственности</w:t>
      </w:r>
      <w:r>
        <w:t xml:space="preserve">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D73B6" w:rsidRDefault="00FE518D">
      <w:pPr>
        <w:pStyle w:val="1"/>
        <w:numPr>
          <w:ilvl w:val="0"/>
          <w:numId w:val="14"/>
        </w:numPr>
        <w:tabs>
          <w:tab w:val="left" w:pos="919"/>
        </w:tabs>
        <w:spacing w:line="276" w:lineRule="auto"/>
        <w:ind w:firstLine="0"/>
        <w:jc w:val="both"/>
      </w:pPr>
      <w:r>
        <w:t>.2. По итогам рассмот</w:t>
      </w:r>
      <w:r>
        <w:t>рения вопроса, указанного в абзаце четвертом подпункта «б» пункта 16 настоящего Положения, комиссия принимает одно из следующих решений:</w:t>
      </w:r>
    </w:p>
    <w:p w:rsidR="00BD73B6" w:rsidRDefault="00FE518D">
      <w:pPr>
        <w:pStyle w:val="1"/>
        <w:numPr>
          <w:ilvl w:val="0"/>
          <w:numId w:val="16"/>
        </w:numPr>
        <w:tabs>
          <w:tab w:val="left" w:pos="308"/>
        </w:tabs>
        <w:spacing w:line="276" w:lineRule="auto"/>
        <w:ind w:firstLine="0"/>
        <w:jc w:val="both"/>
      </w:pPr>
      <w:r>
        <w:t xml:space="preserve">признать, что обстоятельства, препятствующие выполнению требований Федерального закона "О запрете отдельным категориям </w:t>
      </w:r>
      <w:r>
        <w:t xml:space="preserve">лиц открывать и иметь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</w:t>
      </w:r>
      <w:r>
        <w:t>и и уважительными;</w:t>
      </w:r>
    </w:p>
    <w:p w:rsidR="00BD73B6" w:rsidRDefault="00FE518D">
      <w:pPr>
        <w:pStyle w:val="1"/>
        <w:numPr>
          <w:ilvl w:val="0"/>
          <w:numId w:val="16"/>
        </w:numPr>
        <w:tabs>
          <w:tab w:val="left" w:pos="327"/>
        </w:tabs>
        <w:spacing w:line="276" w:lineRule="auto"/>
        <w:ind w:firstLine="0"/>
        <w:jc w:val="both"/>
      </w:pPr>
      <w: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</w:t>
      </w:r>
      <w:r>
        <w:t>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</w:t>
      </w:r>
      <w:r>
        <w:t>ипальному служащему конкретную меру ответственности.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76" w:lineRule="auto"/>
        <w:ind w:firstLine="560"/>
        <w:jc w:val="both"/>
      </w:pPr>
      <w:r>
        <w:t xml:space="preserve">По итогам рассмотрения вопросов, указанных в </w:t>
      </w:r>
      <w:r>
        <w:rPr>
          <w:u w:val="single"/>
        </w:rPr>
        <w:t>подпунктах «а», «б»</w:t>
      </w:r>
      <w:r>
        <w:t xml:space="preserve"> и </w:t>
      </w:r>
      <w:r>
        <w:rPr>
          <w:u w:val="single"/>
        </w:rPr>
        <w:t xml:space="preserve">«г» пункта 16 </w:t>
      </w:r>
      <w:r>
        <w:t xml:space="preserve">настоящего Положения, при наличии к тому оснований комиссия может принять иное решение, чем это предусмотрено </w:t>
      </w:r>
      <w:r>
        <w:rPr>
          <w:u w:val="single"/>
        </w:rPr>
        <w:t>пунктами 22</w:t>
      </w:r>
      <w:r>
        <w:t xml:space="preserve"> - 25 и </w:t>
      </w:r>
      <w:r>
        <w:rPr>
          <w:u w:val="single"/>
        </w:rPr>
        <w:t>25.1</w:t>
      </w:r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D73B6" w:rsidRDefault="00FE518D">
      <w:pPr>
        <w:pStyle w:val="1"/>
        <w:numPr>
          <w:ilvl w:val="1"/>
          <w:numId w:val="7"/>
        </w:numPr>
        <w:tabs>
          <w:tab w:val="left" w:pos="1205"/>
        </w:tabs>
        <w:spacing w:line="276" w:lineRule="auto"/>
        <w:ind w:firstLine="560"/>
        <w:jc w:val="both"/>
      </w:pPr>
      <w:r>
        <w:t xml:space="preserve">По итогам рассмотрения вопроса, указанного в </w:t>
      </w:r>
      <w:r>
        <w:rPr>
          <w:u w:val="single"/>
        </w:rPr>
        <w:t xml:space="preserve">подпункте «д» пункта 16 </w:t>
      </w:r>
      <w:r>
        <w:t>настоящего Положения, комиссия принимает в отношении гра</w:t>
      </w:r>
      <w:r>
        <w:t>жданина, замещавшего должность муниципальной службы в органе местного самоуправления, одно из следующих решений:</w:t>
      </w:r>
    </w:p>
    <w:p w:rsidR="00BD73B6" w:rsidRDefault="00FE518D">
      <w:pPr>
        <w:pStyle w:val="1"/>
        <w:numPr>
          <w:ilvl w:val="0"/>
          <w:numId w:val="17"/>
        </w:numPr>
        <w:tabs>
          <w:tab w:val="left" w:pos="919"/>
        </w:tabs>
        <w:spacing w:line="286" w:lineRule="auto"/>
        <w:ind w:firstLine="560"/>
        <w:jc w:val="both"/>
      </w:pPr>
      <w: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</w:t>
      </w:r>
      <w:r>
        <w:t>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D73B6" w:rsidRDefault="00FE518D">
      <w:pPr>
        <w:pStyle w:val="1"/>
        <w:numPr>
          <w:ilvl w:val="0"/>
          <w:numId w:val="17"/>
        </w:numPr>
        <w:tabs>
          <w:tab w:val="left" w:pos="919"/>
        </w:tabs>
        <w:spacing w:line="286" w:lineRule="auto"/>
        <w:ind w:firstLine="560"/>
        <w:jc w:val="both"/>
      </w:pPr>
      <w:r>
        <w:t>установить, что замещение им на условиях трудового договора должности в ком</w:t>
      </w:r>
      <w:r>
        <w:t xml:space="preserve">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>
        <w:rPr>
          <w:u w:val="single"/>
        </w:rPr>
        <w:t xml:space="preserve">статьи 12 </w:t>
      </w:r>
      <w:r>
        <w:t>Федерального закона от 25 декабря 2008 г. №273-ФЗ «О противодействии коррупции». В этом случае ко</w:t>
      </w:r>
      <w:r>
        <w:t>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6" w:lineRule="auto"/>
        <w:ind w:firstLine="560"/>
        <w:jc w:val="both"/>
      </w:pPr>
      <w:r>
        <w:t xml:space="preserve">По итогам рассмотрения вопроса, предусмотренного </w:t>
      </w:r>
      <w:r>
        <w:rPr>
          <w:u w:val="single"/>
        </w:rPr>
        <w:t xml:space="preserve">подпунктом «в» пункта 16 </w:t>
      </w:r>
      <w:r>
        <w:t>настоящего Положения, комиссия прини</w:t>
      </w:r>
      <w:r>
        <w:t>мает соответствующее решение.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6" w:lineRule="auto"/>
        <w:ind w:firstLine="560"/>
        <w:jc w:val="both"/>
      </w:pPr>
      <w:r>
        <w:t>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</w:t>
      </w:r>
      <w:r>
        <w:t>мотрение руководителя муниципального органа.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6" w:lineRule="auto"/>
        <w:ind w:firstLine="560"/>
        <w:jc w:val="both"/>
      </w:pPr>
      <w:r>
        <w:t xml:space="preserve">Решения комиссии по вопросам, указанным в </w:t>
      </w:r>
      <w:r>
        <w:rPr>
          <w:u w:val="single"/>
        </w:rPr>
        <w:t>пункте 16</w:t>
      </w:r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</w:t>
      </w:r>
      <w:r>
        <w:t>миссии.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1"/>
        </w:tabs>
        <w:spacing w:line="286" w:lineRule="auto"/>
        <w:ind w:firstLine="560"/>
        <w:jc w:val="both"/>
      </w:pPr>
      <w: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>
        <w:rPr>
          <w:u w:val="single"/>
        </w:rPr>
        <w:t>абзаце втором подпункта «б» пункта</w:t>
      </w:r>
      <w:r>
        <w:rPr>
          <w:u w:val="single"/>
        </w:rPr>
        <w:t xml:space="preserve"> 16</w:t>
      </w:r>
      <w:r>
        <w:t xml:space="preserve">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</w:t>
      </w:r>
      <w:r>
        <w:rPr>
          <w:u w:val="single"/>
        </w:rPr>
        <w:t>абзаце втором подпункта «б» пункта 16</w:t>
      </w:r>
      <w:r>
        <w:t xml:space="preserve"> настоящего Положения, носит обязательный характер.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1515"/>
        </w:tabs>
        <w:spacing w:line="286" w:lineRule="auto"/>
        <w:ind w:firstLine="560"/>
        <w:jc w:val="both"/>
      </w:pPr>
      <w:r>
        <w:t>В п</w:t>
      </w:r>
      <w:r>
        <w:t>ротоколе заседания комиссии указываются: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855"/>
        </w:tabs>
        <w:spacing w:line="286" w:lineRule="auto"/>
        <w:ind w:firstLine="560"/>
        <w:jc w:val="both"/>
      </w:pPr>
      <w:r>
        <w:lastRenderedPageBreak/>
        <w:t>дата заседания комиссии, фамилии, имена, отчества членов комиссии и других лиц, присутствующих на заседании;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874"/>
        </w:tabs>
        <w:spacing w:line="286" w:lineRule="auto"/>
        <w:ind w:firstLine="560"/>
        <w:jc w:val="both"/>
      </w:pPr>
      <w:r>
        <w:t>формулировка каждого из рассматриваемых на заседании комиссии вопросов с указанием фамилии, имени, отчеств</w:t>
      </w:r>
      <w:r>
        <w:t>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860"/>
        </w:tabs>
        <w:spacing w:line="286" w:lineRule="auto"/>
        <w:ind w:firstLine="560"/>
        <w:jc w:val="both"/>
      </w:pPr>
      <w:r>
        <w:t xml:space="preserve">предъявляемые к муниципальному служащему претензии, материалы, на </w:t>
      </w:r>
      <w:r>
        <w:t>которых они основываются;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846"/>
        </w:tabs>
        <w:spacing w:line="286" w:lineRule="auto"/>
        <w:ind w:firstLine="560"/>
        <w:jc w:val="both"/>
      </w:pPr>
      <w:r>
        <w:t>содержание пояснений муниципального служащего и других лиц по существу предъявляемых претензий;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870"/>
        </w:tabs>
        <w:spacing w:line="286" w:lineRule="auto"/>
        <w:ind w:firstLine="560"/>
        <w:jc w:val="both"/>
      </w:pPr>
      <w:r>
        <w:t>фамилии, имена, отчества выступивших на заседании лиц и краткое изложение их выступлений;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860"/>
        </w:tabs>
        <w:spacing w:line="286" w:lineRule="auto"/>
        <w:ind w:firstLine="560"/>
        <w:jc w:val="both"/>
      </w:pPr>
      <w:r>
        <w:t xml:space="preserve">источник информации, содержащей основания </w:t>
      </w:r>
      <w:r>
        <w:t>для проведения заседания комиссии, дата поступления информации в муниципальный орган;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1366"/>
        </w:tabs>
        <w:spacing w:line="286" w:lineRule="auto"/>
        <w:ind w:firstLine="560"/>
        <w:jc w:val="both"/>
      </w:pPr>
      <w:r>
        <w:t>другие сведения;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1366"/>
        </w:tabs>
        <w:spacing w:line="286" w:lineRule="auto"/>
        <w:ind w:firstLine="560"/>
        <w:jc w:val="both"/>
      </w:pPr>
      <w:r>
        <w:t>результаты голосования;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1366"/>
        </w:tabs>
        <w:spacing w:line="286" w:lineRule="auto"/>
        <w:ind w:firstLine="560"/>
        <w:jc w:val="both"/>
      </w:pPr>
      <w:r>
        <w:t>решение и обоснование его принятия.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6" w:lineRule="auto"/>
        <w:ind w:firstLine="560"/>
        <w:jc w:val="both"/>
      </w:pPr>
      <w:r>
        <w:t>Член комиссии, несогласный с ее решением, вправе в письменной форме изложить свое мнение, кот</w:t>
      </w:r>
      <w:r>
        <w:t>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70"/>
        </w:tabs>
        <w:spacing w:line="286" w:lineRule="auto"/>
        <w:ind w:firstLine="560"/>
        <w:jc w:val="both"/>
      </w:pPr>
      <w:r>
        <w:t>Копии протокола заседания комиссии в 7-дневный срок со дня заседания направляются руководителю муниципального органа, полностью</w:t>
      </w:r>
      <w:r>
        <w:t xml:space="preserve"> или в виде выписок из него - муниципальному служащему, а также по решению комиссии - иным заинтересованным лицам.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70"/>
        </w:tabs>
        <w:spacing w:line="286" w:lineRule="auto"/>
        <w:ind w:firstLine="560"/>
        <w:jc w:val="both"/>
      </w:pPr>
      <w:r>
        <w:t>Руководитель муниципального органа обязан рассмотреть протокол заседания комиссии и вправе учесть в пределах своей компетенции содержащиеся в</w:t>
      </w:r>
      <w:r>
        <w:t xml:space="preserve">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</w:t>
      </w:r>
      <w:r>
        <w:t>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</w:t>
      </w:r>
      <w:r>
        <w:t>омиссии и принимается к сведению без обсуждения.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70"/>
        </w:tabs>
        <w:spacing w:line="286" w:lineRule="auto"/>
        <w:ind w:firstLine="560"/>
        <w:jc w:val="both"/>
      </w:pPr>
      <w: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</w:t>
      </w:r>
      <w:r>
        <w:t xml:space="preserve">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6" w:lineRule="auto"/>
        <w:ind w:firstLine="560"/>
        <w:jc w:val="both"/>
      </w:pPr>
      <w:r>
        <w:t>В случае установления комиссией факта совершения муниципальным служащим действия (факта бездействия), содержащего признаки адм</w:t>
      </w:r>
      <w:r>
        <w:t>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</w:t>
      </w:r>
      <w:r>
        <w:t xml:space="preserve"> - немедленно.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6" w:lineRule="auto"/>
        <w:ind w:firstLine="560"/>
        <w:jc w:val="both"/>
      </w:pPr>
      <w:r>
        <w:t xml:space="preserve"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</w:t>
      </w:r>
      <w:r>
        <w:lastRenderedPageBreak/>
        <w:t xml:space="preserve">требований к служебному поведению и (или) требований об урегулировании конфликта </w:t>
      </w:r>
      <w:r>
        <w:t>интересов.</w:t>
      </w:r>
    </w:p>
    <w:p w:rsidR="00BD73B6" w:rsidRDefault="00FE518D">
      <w:pPr>
        <w:pStyle w:val="1"/>
        <w:numPr>
          <w:ilvl w:val="1"/>
          <w:numId w:val="7"/>
        </w:numPr>
        <w:tabs>
          <w:tab w:val="left" w:pos="1181"/>
        </w:tabs>
        <w:spacing w:line="286" w:lineRule="auto"/>
        <w:ind w:firstLine="560"/>
        <w:jc w:val="both"/>
      </w:pPr>
      <w: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органе местного самоуправления, в отношении которого рассматривался вопрос, у</w:t>
      </w:r>
      <w:r>
        <w:t xml:space="preserve">казанный в </w:t>
      </w:r>
      <w:r>
        <w:rPr>
          <w:u w:val="single"/>
        </w:rPr>
        <w:t>абзаце втором подпункта «б» пункта 16</w:t>
      </w:r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r>
        <w:t xml:space="preserve"> комиссии.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70"/>
        </w:tabs>
        <w:spacing w:line="286" w:lineRule="auto"/>
        <w:ind w:firstLine="560"/>
        <w:jc w:val="both"/>
        <w:sectPr w:rsidR="00BD73B6">
          <w:pgSz w:w="11900" w:h="16840"/>
          <w:pgMar w:top="1281" w:right="816" w:bottom="646" w:left="1336" w:header="0" w:footer="218" w:gutter="0"/>
          <w:cols w:space="720"/>
          <w:noEndnote/>
          <w:docGrid w:linePitch="360"/>
        </w:sectPr>
      </w:pPr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</w:t>
      </w:r>
      <w:r>
        <w:t xml:space="preserve">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</w:t>
      </w:r>
      <w:r>
        <w:t>гана, ответственными за работу по профилактике коррупционных и иных правонарушений.</w:t>
      </w:r>
    </w:p>
    <w:p w:rsidR="00BD73B6" w:rsidRDefault="00FE518D">
      <w:pPr>
        <w:pStyle w:val="1"/>
        <w:spacing w:after="1440" w:line="240" w:lineRule="auto"/>
        <w:ind w:left="5540" w:firstLine="0"/>
        <w:jc w:val="right"/>
      </w:pPr>
      <w:r>
        <w:lastRenderedPageBreak/>
        <w:t xml:space="preserve">Приложение 2 к постановлению администрации МО «Каралатский сельсовет» от </w:t>
      </w:r>
      <w:r w:rsidR="00157BD3">
        <w:t xml:space="preserve">29.06.2020 </w:t>
      </w:r>
      <w:r>
        <w:t xml:space="preserve">года № </w:t>
      </w:r>
      <w:r w:rsidR="00157BD3">
        <w:t>42</w:t>
      </w:r>
    </w:p>
    <w:p w:rsidR="00BD73B6" w:rsidRDefault="00FE518D">
      <w:pPr>
        <w:pStyle w:val="11"/>
        <w:keepNext/>
        <w:keepLines/>
        <w:spacing w:after="280" w:line="233" w:lineRule="auto"/>
      </w:pPr>
      <w:bookmarkStart w:id="2" w:name="bookmark4"/>
      <w:r>
        <w:t>Состав</w:t>
      </w:r>
      <w:bookmarkEnd w:id="2"/>
    </w:p>
    <w:p w:rsidR="00BD73B6" w:rsidRDefault="00FE518D">
      <w:pPr>
        <w:pStyle w:val="11"/>
        <w:keepNext/>
        <w:keepLines/>
        <w:spacing w:after="0"/>
      </w:pPr>
      <w:bookmarkStart w:id="3" w:name="bookmark6"/>
      <w:r>
        <w:t>комиссии по соблюдению требований к служебному поведению муниципальных</w:t>
      </w:r>
      <w:r>
        <w:br/>
        <w:t>служащих адми</w:t>
      </w:r>
      <w:r>
        <w:t>нистрации муниципального образования «Каралатский сельсовет» и</w:t>
      </w:r>
      <w:bookmarkEnd w:id="3"/>
    </w:p>
    <w:p w:rsidR="00BD73B6" w:rsidRDefault="00FE518D">
      <w:pPr>
        <w:pStyle w:val="11"/>
        <w:keepNext/>
        <w:keepLines/>
        <w:spacing w:after="280"/>
      </w:pPr>
      <w:r>
        <w:t>урегулированию конфликта интересов</w:t>
      </w:r>
    </w:p>
    <w:p w:rsidR="00BD73B6" w:rsidRDefault="00FA48B2">
      <w:pPr>
        <w:pStyle w:val="1"/>
        <w:numPr>
          <w:ilvl w:val="0"/>
          <w:numId w:val="19"/>
        </w:numPr>
        <w:tabs>
          <w:tab w:val="left" w:pos="2389"/>
        </w:tabs>
        <w:spacing w:line="233" w:lineRule="auto"/>
        <w:ind w:left="520" w:hanging="340"/>
        <w:jc w:val="both"/>
      </w:pPr>
      <w:r>
        <w:rPr>
          <w:color w:val="593A38"/>
        </w:rPr>
        <w:t xml:space="preserve">Абишева Наталья Сергеевна </w:t>
      </w:r>
      <w:r w:rsidR="00FE518D">
        <w:rPr>
          <w:color w:val="593A38"/>
        </w:rPr>
        <w:t xml:space="preserve">- </w:t>
      </w:r>
      <w:r>
        <w:t>помощник</w:t>
      </w:r>
      <w:r w:rsidR="00FE518D">
        <w:t xml:space="preserve"> Главы администрации муниципального образования «Каралатский сельсовет» - председатель комиссии.</w:t>
      </w:r>
    </w:p>
    <w:p w:rsidR="00BD73B6" w:rsidRDefault="00FA48B2">
      <w:pPr>
        <w:pStyle w:val="1"/>
        <w:numPr>
          <w:ilvl w:val="0"/>
          <w:numId w:val="19"/>
        </w:numPr>
        <w:tabs>
          <w:tab w:val="left" w:pos="2389"/>
        </w:tabs>
        <w:spacing w:line="233" w:lineRule="auto"/>
        <w:ind w:left="520" w:hanging="340"/>
        <w:jc w:val="both"/>
      </w:pPr>
      <w:r>
        <w:rPr>
          <w:color w:val="593A38"/>
        </w:rPr>
        <w:t xml:space="preserve">Пересада Надежда Михайловна </w:t>
      </w:r>
      <w:r w:rsidR="00FE518D">
        <w:rPr>
          <w:color w:val="593A38"/>
        </w:rPr>
        <w:t xml:space="preserve">- </w:t>
      </w:r>
      <w:r w:rsidR="00FE518D">
        <w:t xml:space="preserve">специалист </w:t>
      </w:r>
      <w:r w:rsidR="00157BD3">
        <w:t>администрации муниципального образования</w:t>
      </w:r>
      <w:r w:rsidR="00FE518D">
        <w:t xml:space="preserve"> «Каралатский сельсовет»</w:t>
      </w:r>
      <w:r w:rsidR="00FE518D">
        <w:t xml:space="preserve"> - секретарь комиссии.</w:t>
      </w:r>
    </w:p>
    <w:p w:rsidR="00BD73B6" w:rsidRDefault="00FA48B2">
      <w:pPr>
        <w:pStyle w:val="1"/>
        <w:numPr>
          <w:ilvl w:val="0"/>
          <w:numId w:val="19"/>
        </w:numPr>
        <w:tabs>
          <w:tab w:val="left" w:pos="2389"/>
        </w:tabs>
        <w:spacing w:line="233" w:lineRule="auto"/>
        <w:ind w:left="520" w:hanging="340"/>
        <w:jc w:val="both"/>
      </w:pPr>
      <w:r>
        <w:t>Мукашева Гульмира Хазымкомбитовна</w:t>
      </w:r>
      <w:r w:rsidR="00FE518D">
        <w:t xml:space="preserve"> </w:t>
      </w:r>
      <w:r w:rsidR="00FE518D">
        <w:rPr>
          <w:color w:val="593A38"/>
        </w:rPr>
        <w:t xml:space="preserve">- </w:t>
      </w:r>
      <w:r w:rsidR="00FE518D">
        <w:t xml:space="preserve">начальник финансового отдела - главный бухгалтер </w:t>
      </w:r>
      <w:r w:rsidR="00157BD3">
        <w:t>администрации муниципального образования</w:t>
      </w:r>
      <w:r w:rsidR="00FE518D">
        <w:t xml:space="preserve"> «Каралатский сельсовет»</w:t>
      </w:r>
      <w:r>
        <w:t xml:space="preserve"> </w:t>
      </w:r>
      <w:r w:rsidR="00FE518D">
        <w:t>- член комиссии.</w:t>
      </w:r>
    </w:p>
    <w:p w:rsidR="00BD73B6" w:rsidRDefault="00FA48B2" w:rsidP="00FA48B2">
      <w:pPr>
        <w:pStyle w:val="1"/>
        <w:numPr>
          <w:ilvl w:val="0"/>
          <w:numId w:val="19"/>
        </w:numPr>
        <w:tabs>
          <w:tab w:val="left" w:pos="567"/>
        </w:tabs>
        <w:spacing w:line="233" w:lineRule="auto"/>
        <w:ind w:firstLine="160"/>
        <w:jc w:val="both"/>
      </w:pPr>
      <w:r>
        <w:t>Рябова Ирина Владимировна - п</w:t>
      </w:r>
      <w:r w:rsidR="00FE518D">
        <w:t xml:space="preserve">редседатель Совета </w:t>
      </w:r>
      <w:r w:rsidR="00157BD3">
        <w:t>муниципального образования</w:t>
      </w:r>
      <w:r w:rsidR="00FE518D">
        <w:t xml:space="preserve"> «Каралатский сельсовет» - член комиссии.</w:t>
      </w:r>
    </w:p>
    <w:p w:rsidR="00BD73B6" w:rsidRDefault="00FA48B2" w:rsidP="00FA48B2">
      <w:pPr>
        <w:pStyle w:val="1"/>
        <w:numPr>
          <w:ilvl w:val="0"/>
          <w:numId w:val="19"/>
        </w:numPr>
        <w:tabs>
          <w:tab w:val="left" w:pos="567"/>
        </w:tabs>
        <w:spacing w:line="233" w:lineRule="auto"/>
        <w:ind w:firstLine="160"/>
        <w:jc w:val="both"/>
      </w:pPr>
      <w:r>
        <w:t>Рябова Лариса Николаевна – председатель Совета ветеранов</w:t>
      </w:r>
      <w:r w:rsidR="00157BD3">
        <w:t xml:space="preserve"> при администрации муниципального образования «Каралатский сельсовет»</w:t>
      </w:r>
      <w:r w:rsidR="00FE518D">
        <w:t xml:space="preserve"> </w:t>
      </w:r>
      <w:r w:rsidR="00FE518D">
        <w:rPr>
          <w:color w:val="593A38"/>
        </w:rPr>
        <w:t xml:space="preserve">- </w:t>
      </w:r>
      <w:r w:rsidR="00FE518D">
        <w:t>член комиссии (по согласованию)</w:t>
      </w:r>
      <w:r w:rsidR="002D6183">
        <w:t>.</w:t>
      </w:r>
    </w:p>
    <w:p w:rsidR="00BD73B6" w:rsidRDefault="00BD73B6" w:rsidP="002D6183">
      <w:pPr>
        <w:pStyle w:val="1"/>
        <w:tabs>
          <w:tab w:val="left" w:pos="2389"/>
        </w:tabs>
        <w:spacing w:line="233" w:lineRule="auto"/>
        <w:ind w:left="520" w:firstLine="0"/>
        <w:jc w:val="both"/>
      </w:pPr>
    </w:p>
    <w:sectPr w:rsidR="00BD73B6" w:rsidSect="00BD73B6">
      <w:pgSz w:w="11900" w:h="16840"/>
      <w:pgMar w:top="1282" w:right="836" w:bottom="1282" w:left="1556" w:header="0" w:footer="85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8D" w:rsidRDefault="00FE518D" w:rsidP="00BD73B6">
      <w:r>
        <w:separator/>
      </w:r>
    </w:p>
  </w:endnote>
  <w:endnote w:type="continuationSeparator" w:id="0">
    <w:p w:rsidR="00FE518D" w:rsidRDefault="00FE518D" w:rsidP="00BD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8D" w:rsidRDefault="00FE518D"/>
  </w:footnote>
  <w:footnote w:type="continuationSeparator" w:id="0">
    <w:p w:rsidR="00FE518D" w:rsidRDefault="00FE51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B6" w:rsidRDefault="00BD73B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5.35pt;margin-top:40pt;width:10.1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D73B6" w:rsidRDefault="00BD73B6">
                <w:pPr>
                  <w:pStyle w:val="20"/>
                </w:pPr>
                <w:fldSimple w:instr=" PAGE \* MERGEFORMAT ">
                  <w:r w:rsidR="00157BD3" w:rsidRPr="00157BD3">
                    <w:rPr>
                      <w:rFonts w:ascii="Cambria" w:eastAsia="Cambria" w:hAnsi="Cambria" w:cs="Cambria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698"/>
    <w:multiLevelType w:val="multilevel"/>
    <w:tmpl w:val="3482ACD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22730"/>
    <w:multiLevelType w:val="multilevel"/>
    <w:tmpl w:val="3B323D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A77E2"/>
    <w:multiLevelType w:val="multilevel"/>
    <w:tmpl w:val="E1E6BF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257AE"/>
    <w:multiLevelType w:val="multilevel"/>
    <w:tmpl w:val="C78E21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990898"/>
    <w:multiLevelType w:val="multilevel"/>
    <w:tmpl w:val="D9400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B3922"/>
    <w:multiLevelType w:val="multilevel"/>
    <w:tmpl w:val="114CDB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C00EB"/>
    <w:multiLevelType w:val="multilevel"/>
    <w:tmpl w:val="B52E12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10AF2"/>
    <w:multiLevelType w:val="multilevel"/>
    <w:tmpl w:val="1F2AE0F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55F72"/>
    <w:multiLevelType w:val="multilevel"/>
    <w:tmpl w:val="D2C8FE8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8F7B5C"/>
    <w:multiLevelType w:val="multilevel"/>
    <w:tmpl w:val="83F255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230967"/>
    <w:multiLevelType w:val="multilevel"/>
    <w:tmpl w:val="37FC1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55003A"/>
    <w:multiLevelType w:val="multilevel"/>
    <w:tmpl w:val="98CE7FE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4E5870"/>
    <w:multiLevelType w:val="multilevel"/>
    <w:tmpl w:val="F6EC49F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84E7F"/>
    <w:multiLevelType w:val="multilevel"/>
    <w:tmpl w:val="5492F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7603F5"/>
    <w:multiLevelType w:val="multilevel"/>
    <w:tmpl w:val="EBD03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FA6D75"/>
    <w:multiLevelType w:val="multilevel"/>
    <w:tmpl w:val="DA34B8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4C3957"/>
    <w:multiLevelType w:val="multilevel"/>
    <w:tmpl w:val="FD4E426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FE73DF"/>
    <w:multiLevelType w:val="multilevel"/>
    <w:tmpl w:val="166475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63108F"/>
    <w:multiLevelType w:val="multilevel"/>
    <w:tmpl w:val="C744FA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18"/>
  </w:num>
  <w:num w:numId="9">
    <w:abstractNumId w:val="13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D73B6"/>
    <w:rsid w:val="00157BD3"/>
    <w:rsid w:val="002D6183"/>
    <w:rsid w:val="004E5B2B"/>
    <w:rsid w:val="00A5438C"/>
    <w:rsid w:val="00BD73B6"/>
    <w:rsid w:val="00CF468D"/>
    <w:rsid w:val="00FA48B2"/>
    <w:rsid w:val="00FE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3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BD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BD7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D73B6"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BD73B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D73B6"/>
    <w:pPr>
      <w:spacing w:after="15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4785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2020-07-02T07:16:00Z</cp:lastPrinted>
  <dcterms:created xsi:type="dcterms:W3CDTF">2020-07-02T06:06:00Z</dcterms:created>
  <dcterms:modified xsi:type="dcterms:W3CDTF">2020-07-02T07:31:00Z</dcterms:modified>
</cp:coreProperties>
</file>