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04" w:rsidRPr="001B1704" w:rsidRDefault="001B1704" w:rsidP="001B1704">
      <w:pPr>
        <w:widowControl w:val="0"/>
        <w:spacing w:after="0" w:line="240" w:lineRule="auto"/>
        <w:jc w:val="center"/>
        <w:rPr>
          <w:rFonts w:ascii="Times New Roman" w:eastAsia="Times New Roman" w:hAnsi="Times New Roman" w:cs="Times New Roman"/>
          <w:b/>
          <w:sz w:val="24"/>
          <w:szCs w:val="20"/>
          <w:lang w:eastAsia="ru-RU"/>
        </w:rPr>
      </w:pPr>
    </w:p>
    <w:p w:rsidR="001B1704" w:rsidRPr="00CE341A" w:rsidRDefault="001B1704" w:rsidP="001B1704">
      <w:pPr>
        <w:widowControl w:val="0"/>
        <w:spacing w:after="0" w:line="240" w:lineRule="auto"/>
        <w:jc w:val="center"/>
        <w:rPr>
          <w:rFonts w:ascii="Times New Roman" w:eastAsia="Times New Roman" w:hAnsi="Times New Roman" w:cs="Times New Roman"/>
          <w:b/>
          <w:sz w:val="24"/>
          <w:szCs w:val="24"/>
          <w:lang w:eastAsia="ru-RU"/>
        </w:rPr>
      </w:pPr>
    </w:p>
    <w:p w:rsidR="001B1704" w:rsidRPr="00AE389F" w:rsidRDefault="001B1704" w:rsidP="001B1704">
      <w:pPr>
        <w:widowControl w:val="0"/>
        <w:spacing w:after="0" w:line="240" w:lineRule="auto"/>
        <w:jc w:val="center"/>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Казенное предприятие Астраханской области «Фонд государственного имущества Астраханской области» сообщает о продаже </w:t>
      </w:r>
      <w:r w:rsidR="00CE341A" w:rsidRPr="00AE389F">
        <w:rPr>
          <w:rFonts w:ascii="Times New Roman" w:hAnsi="Times New Roman" w:cs="Times New Roman"/>
          <w:b/>
          <w:sz w:val="24"/>
          <w:szCs w:val="24"/>
        </w:rPr>
        <w:t>дома культуры, по адресу: Астраханская область, Камызякский район, с. Каралат, ул. Ленина, д. 21, под снос</w:t>
      </w:r>
      <w:r w:rsidRPr="00AE389F">
        <w:rPr>
          <w:rFonts w:ascii="Times New Roman" w:eastAsia="Times New Roman" w:hAnsi="Times New Roman" w:cs="Times New Roman"/>
          <w:b/>
          <w:sz w:val="24"/>
          <w:szCs w:val="24"/>
          <w:lang w:eastAsia="ru-RU"/>
        </w:rPr>
        <w:t>, посредством публичного предложения.</w:t>
      </w:r>
    </w:p>
    <w:p w:rsidR="001B1704" w:rsidRPr="00AE389F" w:rsidRDefault="001B1704" w:rsidP="001B1704">
      <w:pPr>
        <w:keepNext/>
        <w:spacing w:after="0" w:line="240" w:lineRule="auto"/>
        <w:outlineLvl w:val="0"/>
        <w:rPr>
          <w:rFonts w:ascii="Times New Roman" w:eastAsia="Times New Roman" w:hAnsi="Times New Roman" w:cs="Times New Roman"/>
          <w:b/>
          <w:snapToGrid w:val="0"/>
          <w:sz w:val="24"/>
          <w:szCs w:val="20"/>
          <w:lang w:eastAsia="ru-RU"/>
        </w:rPr>
      </w:pPr>
    </w:p>
    <w:p w:rsidR="001B1704" w:rsidRPr="00AE389F" w:rsidRDefault="001B1704" w:rsidP="001B1704">
      <w:pPr>
        <w:keepNext/>
        <w:spacing w:after="0" w:line="240" w:lineRule="auto"/>
        <w:ind w:firstLine="567"/>
        <w:jc w:val="center"/>
        <w:outlineLvl w:val="0"/>
        <w:rPr>
          <w:rFonts w:ascii="Times New (WC)" w:eastAsia="Times New Roman" w:hAnsi="Times New (WC)" w:cs="Times New Roman"/>
          <w:b/>
          <w:smallCaps/>
          <w:sz w:val="24"/>
          <w:szCs w:val="20"/>
          <w:lang w:eastAsia="ru-RU"/>
        </w:rPr>
      </w:pPr>
      <w:r w:rsidRPr="00AE389F">
        <w:rPr>
          <w:rFonts w:ascii="Times New Roman" w:eastAsia="Times New Roman" w:hAnsi="Times New Roman" w:cs="Times New Roman"/>
          <w:b/>
          <w:smallCaps/>
          <w:sz w:val="24"/>
          <w:szCs w:val="20"/>
          <w:lang w:eastAsia="ru-RU"/>
        </w:rPr>
        <w:t>I. Общие положения.</w:t>
      </w:r>
    </w:p>
    <w:p w:rsidR="001B1704" w:rsidRPr="00AE389F" w:rsidRDefault="001B1704" w:rsidP="001B1704">
      <w:pPr>
        <w:suppressAutoHyphens/>
        <w:spacing w:after="0" w:line="240" w:lineRule="auto"/>
        <w:ind w:firstLine="567"/>
        <w:jc w:val="both"/>
        <w:rPr>
          <w:rFonts w:ascii="Times New Roman" w:eastAsia="Times New Roman" w:hAnsi="Times New Roman" w:cs="Times New Roman"/>
          <w:sz w:val="24"/>
          <w:szCs w:val="20"/>
          <w:lang w:eastAsia="ru-RU"/>
        </w:rPr>
      </w:pPr>
      <w:r w:rsidRPr="00AE389F">
        <w:rPr>
          <w:rFonts w:ascii="Times New Roman" w:eastAsia="Times New Roman" w:hAnsi="Times New Roman" w:cs="Times New Roman"/>
          <w:b/>
          <w:sz w:val="24"/>
          <w:szCs w:val="20"/>
          <w:lang w:eastAsia="ru-RU"/>
        </w:rPr>
        <w:t>1.</w:t>
      </w:r>
      <w:r w:rsidRPr="00AE389F">
        <w:rPr>
          <w:rFonts w:ascii="Arial" w:eastAsia="Times New Roman" w:hAnsi="Arial" w:cs="Times New Roman"/>
          <w:b/>
          <w:sz w:val="24"/>
          <w:szCs w:val="20"/>
          <w:lang w:eastAsia="ru-RU"/>
        </w:rPr>
        <w:t xml:space="preserve"> </w:t>
      </w:r>
      <w:r w:rsidRPr="00AE389F">
        <w:rPr>
          <w:rFonts w:ascii="Times New Roman" w:eastAsia="Times New Roman" w:hAnsi="Times New Roman" w:cs="Times New Roman"/>
          <w:b/>
          <w:sz w:val="24"/>
          <w:szCs w:val="20"/>
          <w:lang w:eastAsia="ru-RU"/>
        </w:rPr>
        <w:t xml:space="preserve">Основание проведения </w:t>
      </w:r>
      <w:r w:rsidRPr="00AE389F">
        <w:rPr>
          <w:rFonts w:ascii="Times New Roman" w:eastAsia="Times New Roman" w:hAnsi="Times New Roman" w:cs="Times New Roman"/>
          <w:b/>
          <w:sz w:val="24"/>
          <w:szCs w:val="24"/>
          <w:lang w:eastAsia="ru-RU"/>
        </w:rPr>
        <w:t xml:space="preserve">продажи </w:t>
      </w:r>
      <w:r w:rsidRPr="00AE389F">
        <w:rPr>
          <w:rFonts w:ascii="Times New Roman" w:eastAsia="Times New Roman" w:hAnsi="Times New Roman" w:cs="Times New Roman"/>
          <w:sz w:val="24"/>
          <w:szCs w:val="20"/>
          <w:lang w:eastAsia="ru-RU"/>
        </w:rPr>
        <w:t xml:space="preserve">– </w:t>
      </w:r>
      <w:r w:rsidR="00CE341A" w:rsidRPr="00AE389F">
        <w:rPr>
          <w:rFonts w:ascii="Times New Roman" w:hAnsi="Times New Roman" w:cs="Times New Roman"/>
          <w:sz w:val="24"/>
          <w:szCs w:val="24"/>
        </w:rPr>
        <w:t xml:space="preserve"> решени</w:t>
      </w:r>
      <w:r w:rsidR="00A55688" w:rsidRPr="00AE389F">
        <w:rPr>
          <w:rFonts w:ascii="Times New Roman" w:hAnsi="Times New Roman" w:cs="Times New Roman"/>
          <w:sz w:val="24"/>
          <w:szCs w:val="24"/>
        </w:rPr>
        <w:t>е</w:t>
      </w:r>
      <w:r w:rsidR="00CE341A" w:rsidRPr="00AE389F">
        <w:rPr>
          <w:rFonts w:ascii="Times New Roman" w:hAnsi="Times New Roman" w:cs="Times New Roman"/>
          <w:sz w:val="24"/>
          <w:szCs w:val="24"/>
        </w:rPr>
        <w:t xml:space="preserve"> Совета муниципального образования «Каралатский сельсовет» от </w:t>
      </w:r>
      <w:r w:rsidR="00817574" w:rsidRPr="00AE389F">
        <w:rPr>
          <w:rFonts w:ascii="Times New Roman" w:hAnsi="Times New Roman" w:cs="Times New Roman"/>
          <w:sz w:val="24"/>
          <w:szCs w:val="24"/>
        </w:rPr>
        <w:t>06.05</w:t>
      </w:r>
      <w:r w:rsidR="00CE341A" w:rsidRPr="00AE389F">
        <w:rPr>
          <w:rFonts w:ascii="Times New Roman" w:hAnsi="Times New Roman" w:cs="Times New Roman"/>
          <w:sz w:val="24"/>
          <w:szCs w:val="24"/>
        </w:rPr>
        <w:t>.2019 №</w:t>
      </w:r>
      <w:r w:rsidR="00817574" w:rsidRPr="00AE389F">
        <w:rPr>
          <w:rFonts w:ascii="Times New Roman" w:hAnsi="Times New Roman" w:cs="Times New Roman"/>
          <w:sz w:val="24"/>
          <w:szCs w:val="24"/>
        </w:rPr>
        <w:t>113</w:t>
      </w:r>
      <w:r w:rsidR="00CE341A" w:rsidRPr="00AE389F">
        <w:rPr>
          <w:rFonts w:ascii="Times New Roman" w:hAnsi="Times New Roman" w:cs="Times New Roman"/>
          <w:sz w:val="24"/>
          <w:szCs w:val="24"/>
        </w:rPr>
        <w:t xml:space="preserve">,  постановление администрации муниципального образования «Каралатский сельсовет» от </w:t>
      </w:r>
      <w:r w:rsidR="00817574" w:rsidRPr="00AE389F">
        <w:rPr>
          <w:rFonts w:ascii="Times New Roman" w:hAnsi="Times New Roman" w:cs="Times New Roman"/>
          <w:sz w:val="24"/>
          <w:szCs w:val="24"/>
        </w:rPr>
        <w:t>06.05.2019 №84</w:t>
      </w:r>
      <w:r w:rsidR="00CE341A" w:rsidRPr="00AE389F">
        <w:rPr>
          <w:rFonts w:ascii="Times New Roman" w:hAnsi="Times New Roman" w:cs="Times New Roman"/>
          <w:sz w:val="24"/>
          <w:szCs w:val="24"/>
        </w:rPr>
        <w:t>.</w:t>
      </w:r>
    </w:p>
    <w:p w:rsidR="001B1704" w:rsidRPr="00AE389F" w:rsidRDefault="001B1704" w:rsidP="001B1704">
      <w:pPr>
        <w:suppressAutoHyphens/>
        <w:spacing w:after="0" w:line="240" w:lineRule="auto"/>
        <w:ind w:firstLine="567"/>
        <w:jc w:val="both"/>
        <w:rPr>
          <w:rFonts w:ascii="Times New Roman" w:eastAsia="Times New Roman" w:hAnsi="Times New Roman" w:cs="Times New Roman"/>
          <w:sz w:val="24"/>
          <w:szCs w:val="20"/>
          <w:lang w:eastAsia="ru-RU"/>
        </w:rPr>
      </w:pPr>
      <w:r w:rsidRPr="00AE389F">
        <w:rPr>
          <w:rFonts w:ascii="Times New Roman" w:eastAsia="Times New Roman" w:hAnsi="Times New Roman" w:cs="Times New Roman"/>
          <w:sz w:val="24"/>
          <w:szCs w:val="20"/>
          <w:lang w:eastAsia="ru-RU"/>
        </w:rPr>
        <w:t xml:space="preserve"> </w:t>
      </w:r>
      <w:r w:rsidRPr="00AE389F">
        <w:rPr>
          <w:rFonts w:ascii="Times New Roman" w:eastAsia="Times New Roman" w:hAnsi="Times New Roman" w:cs="Times New Roman"/>
          <w:b/>
          <w:sz w:val="24"/>
          <w:szCs w:val="20"/>
          <w:lang w:eastAsia="ru-RU"/>
        </w:rPr>
        <w:t xml:space="preserve">2. </w:t>
      </w:r>
      <w:r w:rsidRPr="00AE389F">
        <w:rPr>
          <w:rFonts w:ascii="Times New Roman" w:eastAsia="Times New Roman" w:hAnsi="Times New Roman" w:cs="Times New Roman"/>
          <w:b/>
          <w:sz w:val="24"/>
          <w:szCs w:val="24"/>
          <w:lang w:eastAsia="ru-RU"/>
        </w:rPr>
        <w:t>Собственник выставляемого на продажу имущества</w:t>
      </w:r>
      <w:r w:rsidRPr="00AE389F">
        <w:rPr>
          <w:rFonts w:ascii="Times New Roman" w:eastAsia="Times New Roman" w:hAnsi="Times New Roman" w:cs="Times New Roman"/>
          <w:b/>
          <w:i/>
          <w:sz w:val="24"/>
          <w:szCs w:val="24"/>
          <w:lang w:eastAsia="ru-RU"/>
        </w:rPr>
        <w:t xml:space="preserve"> </w:t>
      </w:r>
      <w:r w:rsidRPr="00AE389F">
        <w:rPr>
          <w:rFonts w:ascii="Times New Roman" w:eastAsia="Times New Roman" w:hAnsi="Times New Roman" w:cs="Times New Roman"/>
          <w:sz w:val="24"/>
          <w:szCs w:val="20"/>
          <w:lang w:eastAsia="ru-RU"/>
        </w:rPr>
        <w:t xml:space="preserve">– </w:t>
      </w:r>
      <w:r w:rsidRPr="00AE389F">
        <w:rPr>
          <w:rFonts w:ascii="Times New Roman" w:eastAsia="Times New Roman" w:hAnsi="Times New Roman" w:cs="Times New Roman"/>
          <w:sz w:val="24"/>
          <w:szCs w:val="24"/>
          <w:lang w:eastAsia="ru-RU"/>
        </w:rPr>
        <w:t>Муниципальное образование «</w:t>
      </w:r>
      <w:r w:rsidR="00CE341A" w:rsidRPr="00AE389F">
        <w:rPr>
          <w:rFonts w:ascii="Times New Roman" w:eastAsia="Times New Roman" w:hAnsi="Times New Roman" w:cs="Times New Roman"/>
          <w:sz w:val="24"/>
          <w:szCs w:val="24"/>
          <w:lang w:eastAsia="ru-RU"/>
        </w:rPr>
        <w:t>Каралатский сельсовет</w:t>
      </w:r>
      <w:r w:rsidRPr="00AE389F">
        <w:rPr>
          <w:rFonts w:ascii="Times New Roman" w:eastAsia="Times New Roman" w:hAnsi="Times New Roman" w:cs="Times New Roman"/>
          <w:sz w:val="24"/>
          <w:szCs w:val="24"/>
          <w:lang w:eastAsia="ru-RU"/>
        </w:rPr>
        <w:t>»</w:t>
      </w:r>
      <w:r w:rsidRPr="00AE389F">
        <w:rPr>
          <w:rFonts w:ascii="Times New Roman" w:eastAsia="Times New Roman" w:hAnsi="Times New Roman" w:cs="Times New Roman"/>
          <w:sz w:val="24"/>
          <w:szCs w:val="24"/>
          <w:lang w:eastAsia="ar-SA"/>
        </w:rPr>
        <w:t>.</w:t>
      </w:r>
    </w:p>
    <w:p w:rsidR="001B1704" w:rsidRPr="00AE389F" w:rsidRDefault="001B1704" w:rsidP="001B1704">
      <w:pPr>
        <w:suppressAutoHyphens/>
        <w:spacing w:after="0" w:line="240" w:lineRule="auto"/>
        <w:ind w:firstLine="567"/>
        <w:jc w:val="both"/>
        <w:rPr>
          <w:rFonts w:ascii="Times New Roman" w:eastAsia="Times New Roman" w:hAnsi="Times New Roman" w:cs="Times New Roman"/>
          <w:sz w:val="24"/>
          <w:szCs w:val="20"/>
          <w:lang w:eastAsia="ru-RU"/>
        </w:rPr>
      </w:pPr>
      <w:r w:rsidRPr="00AE389F">
        <w:rPr>
          <w:rFonts w:ascii="Times New Roman" w:eastAsia="Times New Roman" w:hAnsi="Times New Roman" w:cs="Times New Roman"/>
          <w:b/>
          <w:sz w:val="24"/>
          <w:szCs w:val="20"/>
          <w:lang w:eastAsia="ru-RU"/>
        </w:rPr>
        <w:t xml:space="preserve">3. Организатор продажи (Продавец) </w:t>
      </w:r>
      <w:r w:rsidRPr="00AE389F">
        <w:rPr>
          <w:rFonts w:ascii="Times New Roman" w:eastAsia="Times New Roman" w:hAnsi="Times New Roman" w:cs="Times New Roman"/>
          <w:sz w:val="24"/>
          <w:szCs w:val="20"/>
          <w:lang w:eastAsia="ru-RU"/>
        </w:rPr>
        <w:t>– Казенное предприятие Астраханской области «Фонд государственного имущества Астраханской области».</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4. Способ приватизации – </w:t>
      </w:r>
      <w:r w:rsidRPr="00AE389F">
        <w:rPr>
          <w:rFonts w:ascii="Times New Roman" w:eastAsia="Times New Roman" w:hAnsi="Times New Roman" w:cs="Times New Roman"/>
          <w:sz w:val="24"/>
          <w:szCs w:val="20"/>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AE389F">
        <w:rPr>
          <w:rFonts w:ascii="Times New Roman" w:eastAsia="Times New Roman" w:hAnsi="Times New Roman" w:cs="Times New Roman"/>
          <w:sz w:val="24"/>
          <w:szCs w:val="24"/>
          <w:lang w:eastAsia="ru-RU"/>
        </w:rPr>
        <w:t>.</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5. Дата начала подачи заявок на участие в продаже посредством публичного предложения </w:t>
      </w:r>
      <w:r w:rsidRPr="00AE389F">
        <w:rPr>
          <w:rFonts w:ascii="Times New Roman" w:eastAsia="Times New Roman" w:hAnsi="Times New Roman" w:cs="Times New Roman"/>
          <w:sz w:val="24"/>
          <w:szCs w:val="24"/>
          <w:lang w:eastAsia="ru-RU"/>
        </w:rPr>
        <w:t xml:space="preserve">– </w:t>
      </w:r>
      <w:r w:rsidR="00A55688" w:rsidRPr="00AE389F">
        <w:rPr>
          <w:rFonts w:ascii="Times New Roman" w:eastAsia="Times New Roman" w:hAnsi="Times New Roman" w:cs="Times New Roman"/>
          <w:b/>
          <w:sz w:val="24"/>
          <w:szCs w:val="24"/>
          <w:lang w:eastAsia="ru-RU"/>
        </w:rPr>
        <w:t>17 мая</w:t>
      </w:r>
      <w:r w:rsidRPr="00AE389F">
        <w:rPr>
          <w:rFonts w:ascii="Times New Roman" w:eastAsia="Times New Roman" w:hAnsi="Times New Roman" w:cs="Times New Roman"/>
          <w:b/>
          <w:sz w:val="24"/>
          <w:szCs w:val="24"/>
          <w:lang w:eastAsia="ru-RU"/>
        </w:rPr>
        <w:t xml:space="preserve"> 2019г.</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6. Дата окончания подачи заявок – </w:t>
      </w:r>
      <w:r w:rsidR="00A55688" w:rsidRPr="00AE389F">
        <w:rPr>
          <w:rFonts w:ascii="Times New Roman" w:eastAsia="Times New Roman" w:hAnsi="Times New Roman" w:cs="Times New Roman"/>
          <w:b/>
          <w:sz w:val="24"/>
          <w:szCs w:val="24"/>
          <w:lang w:eastAsia="ru-RU"/>
        </w:rPr>
        <w:t xml:space="preserve">11 июня </w:t>
      </w:r>
      <w:r w:rsidRPr="00AE389F">
        <w:rPr>
          <w:rFonts w:ascii="Times New Roman" w:eastAsia="Times New Roman" w:hAnsi="Times New Roman" w:cs="Times New Roman"/>
          <w:b/>
          <w:sz w:val="24"/>
          <w:szCs w:val="24"/>
          <w:lang w:eastAsia="ru-RU"/>
        </w:rPr>
        <w:t>2019г.</w:t>
      </w:r>
    </w:p>
    <w:p w:rsidR="001B1704" w:rsidRPr="00AE389F"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AE389F">
        <w:rPr>
          <w:rFonts w:ascii="Times New Roman" w:eastAsia="Times New Roman" w:hAnsi="Times New Roman" w:cs="Times New Roman"/>
          <w:b/>
          <w:sz w:val="24"/>
          <w:szCs w:val="24"/>
          <w:lang w:eastAsia="ru-RU"/>
        </w:rPr>
        <w:t>7. Время и место подачи заявок</w:t>
      </w:r>
      <w:r w:rsidRPr="00AE389F">
        <w:rPr>
          <w:rFonts w:ascii="Times New Roman" w:eastAsia="Times New Roman" w:hAnsi="Times New Roman" w:cs="Times New Roman"/>
          <w:sz w:val="24"/>
          <w:szCs w:val="24"/>
          <w:lang w:eastAsia="ru-RU"/>
        </w:rPr>
        <w:t xml:space="preserve"> - рабочие дни с 9.00 до 17.00 </w:t>
      </w:r>
      <w:r w:rsidRPr="00AE389F">
        <w:rPr>
          <w:rFonts w:ascii="Times New Roman" w:eastAsia="Times New Roman" w:hAnsi="Times New Roman" w:cs="Times New Roman"/>
          <w:sz w:val="24"/>
          <w:szCs w:val="20"/>
          <w:lang w:eastAsia="ru-RU"/>
        </w:rPr>
        <w:t xml:space="preserve">(обеденный перерыв с 12.00 до 13.00) </w:t>
      </w:r>
      <w:r w:rsidRPr="00AE389F">
        <w:rPr>
          <w:rFonts w:ascii="Times New Roman" w:eastAsia="Times New Roman" w:hAnsi="Times New Roman" w:cs="Times New Roman"/>
          <w:sz w:val="24"/>
          <w:szCs w:val="24"/>
          <w:lang w:eastAsia="ru-RU"/>
        </w:rPr>
        <w:t xml:space="preserve">по местному времени по адресу: г. Астрахань, ул. Ленина, 28, второй этаж, </w:t>
      </w:r>
      <w:proofErr w:type="spellStart"/>
      <w:r w:rsidRPr="00AE389F">
        <w:rPr>
          <w:rFonts w:ascii="Times New Roman" w:eastAsia="Times New Roman" w:hAnsi="Times New Roman" w:cs="Times New Roman"/>
          <w:sz w:val="24"/>
          <w:szCs w:val="24"/>
          <w:lang w:eastAsia="ru-RU"/>
        </w:rPr>
        <w:t>каб</w:t>
      </w:r>
      <w:proofErr w:type="spellEnd"/>
      <w:r w:rsidRPr="00AE389F">
        <w:rPr>
          <w:rFonts w:ascii="Times New Roman" w:eastAsia="Times New Roman" w:hAnsi="Times New Roman" w:cs="Times New Roman"/>
          <w:sz w:val="24"/>
          <w:szCs w:val="24"/>
          <w:lang w:eastAsia="ru-RU"/>
        </w:rPr>
        <w:t>. 9.</w:t>
      </w:r>
    </w:p>
    <w:p w:rsidR="001B1704" w:rsidRPr="00AE389F" w:rsidRDefault="001B1704" w:rsidP="001B1704">
      <w:pPr>
        <w:spacing w:after="0" w:line="240" w:lineRule="auto"/>
        <w:ind w:firstLine="567"/>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Контактный телефон – 44-49-94.</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sz w:val="24"/>
          <w:szCs w:val="24"/>
          <w:lang w:eastAsia="ru-RU"/>
        </w:rPr>
      </w:pPr>
      <w:r w:rsidRPr="00AE389F">
        <w:rPr>
          <w:rFonts w:ascii="Times New Roman" w:eastAsia="Times New Roman" w:hAnsi="Times New Roman" w:cs="Times New Roman"/>
          <w:b/>
          <w:sz w:val="24"/>
          <w:szCs w:val="24"/>
          <w:lang w:eastAsia="ru-RU"/>
        </w:rPr>
        <w:t xml:space="preserve">8. Дата, время и место признания претендентов участников продажи – </w:t>
      </w:r>
      <w:r w:rsidR="00A55688" w:rsidRPr="00AE389F">
        <w:rPr>
          <w:rFonts w:ascii="Times New Roman" w:eastAsia="Times New Roman" w:hAnsi="Times New Roman" w:cs="Times New Roman"/>
          <w:b/>
          <w:sz w:val="24"/>
          <w:szCs w:val="24"/>
          <w:lang w:eastAsia="ru-RU"/>
        </w:rPr>
        <w:t xml:space="preserve">14 июня </w:t>
      </w:r>
      <w:r w:rsidRPr="00AE389F">
        <w:rPr>
          <w:rFonts w:ascii="Times New Roman" w:eastAsia="Times New Roman" w:hAnsi="Times New Roman" w:cs="Times New Roman"/>
          <w:b/>
          <w:sz w:val="24"/>
          <w:szCs w:val="24"/>
          <w:lang w:eastAsia="ru-RU"/>
        </w:rPr>
        <w:t xml:space="preserve">2019г. </w:t>
      </w:r>
      <w:r w:rsidRPr="00AE389F">
        <w:rPr>
          <w:rFonts w:ascii="Times New Roman" w:eastAsia="Times New Roman" w:hAnsi="Times New Roman" w:cs="Times New Roman"/>
          <w:sz w:val="24"/>
          <w:szCs w:val="24"/>
          <w:lang w:eastAsia="ru-RU"/>
        </w:rPr>
        <w:t xml:space="preserve">в 14 ч. 00 мин. по адресу: г. Астрахань, ул. Ленина, 28, второй этаж, </w:t>
      </w:r>
      <w:proofErr w:type="spellStart"/>
      <w:r w:rsidRPr="00AE389F">
        <w:rPr>
          <w:rFonts w:ascii="Times New Roman" w:eastAsia="Times New Roman" w:hAnsi="Times New Roman" w:cs="Times New Roman"/>
          <w:sz w:val="24"/>
          <w:szCs w:val="24"/>
          <w:lang w:eastAsia="ru-RU"/>
        </w:rPr>
        <w:t>каб</w:t>
      </w:r>
      <w:proofErr w:type="spellEnd"/>
      <w:r w:rsidRPr="00AE389F">
        <w:rPr>
          <w:rFonts w:ascii="Times New Roman" w:eastAsia="Times New Roman" w:hAnsi="Times New Roman" w:cs="Times New Roman"/>
          <w:sz w:val="24"/>
          <w:szCs w:val="24"/>
          <w:lang w:eastAsia="ru-RU"/>
        </w:rPr>
        <w:t>. 9.</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sz w:val="24"/>
          <w:szCs w:val="24"/>
          <w:lang w:eastAsia="ru-RU"/>
        </w:rPr>
      </w:pPr>
      <w:r w:rsidRPr="00AE389F">
        <w:rPr>
          <w:rFonts w:ascii="Times New Roman" w:eastAsia="Times New Roman" w:hAnsi="Times New Roman" w:cs="Times New Roman"/>
          <w:b/>
          <w:sz w:val="24"/>
          <w:szCs w:val="24"/>
          <w:lang w:eastAsia="ru-RU"/>
        </w:rPr>
        <w:t xml:space="preserve">9. Дата, время и место подведения итогов продажи – </w:t>
      </w:r>
      <w:r w:rsidR="00A55688" w:rsidRPr="00AE389F">
        <w:rPr>
          <w:rFonts w:ascii="Times New Roman" w:eastAsia="Times New Roman" w:hAnsi="Times New Roman" w:cs="Times New Roman"/>
          <w:b/>
          <w:sz w:val="24"/>
          <w:szCs w:val="24"/>
          <w:lang w:eastAsia="ru-RU"/>
        </w:rPr>
        <w:t>17 июня</w:t>
      </w:r>
      <w:r w:rsidRPr="00AE389F">
        <w:rPr>
          <w:rFonts w:ascii="Times New Roman" w:eastAsia="Times New Roman" w:hAnsi="Times New Roman" w:cs="Times New Roman"/>
          <w:b/>
          <w:sz w:val="24"/>
          <w:szCs w:val="24"/>
          <w:lang w:eastAsia="ru-RU"/>
        </w:rPr>
        <w:t xml:space="preserve"> 2019г. </w:t>
      </w:r>
      <w:r w:rsidRPr="00AE389F">
        <w:rPr>
          <w:rFonts w:ascii="Times New Roman" w:eastAsia="Times New Roman" w:hAnsi="Times New Roman" w:cs="Times New Roman"/>
          <w:sz w:val="24"/>
          <w:szCs w:val="24"/>
          <w:lang w:eastAsia="ru-RU"/>
        </w:rPr>
        <w:t xml:space="preserve">в 10.00 ч. по адресу: г. Астрахань, ул. Ленина, 28, второй этаж, </w:t>
      </w:r>
      <w:proofErr w:type="spellStart"/>
      <w:r w:rsidRPr="00AE389F">
        <w:rPr>
          <w:rFonts w:ascii="Times New Roman" w:eastAsia="Times New Roman" w:hAnsi="Times New Roman" w:cs="Times New Roman"/>
          <w:sz w:val="24"/>
          <w:szCs w:val="24"/>
          <w:lang w:eastAsia="ru-RU"/>
        </w:rPr>
        <w:t>каб</w:t>
      </w:r>
      <w:proofErr w:type="spellEnd"/>
      <w:r w:rsidRPr="00AE389F">
        <w:rPr>
          <w:rFonts w:ascii="Times New Roman" w:eastAsia="Times New Roman" w:hAnsi="Times New Roman" w:cs="Times New Roman"/>
          <w:sz w:val="24"/>
          <w:szCs w:val="24"/>
          <w:lang w:eastAsia="ru-RU"/>
        </w:rPr>
        <w:t xml:space="preserve">. </w:t>
      </w:r>
      <w:r w:rsidR="00111AB0" w:rsidRPr="00AE389F">
        <w:rPr>
          <w:rFonts w:ascii="Times New Roman" w:eastAsia="Times New Roman" w:hAnsi="Times New Roman" w:cs="Times New Roman"/>
          <w:sz w:val="24"/>
          <w:szCs w:val="24"/>
          <w:lang w:eastAsia="ru-RU"/>
        </w:rPr>
        <w:t>1</w:t>
      </w:r>
      <w:r w:rsidRPr="00AE389F">
        <w:rPr>
          <w:rFonts w:ascii="Times New Roman" w:eastAsia="Times New Roman" w:hAnsi="Times New Roman" w:cs="Times New Roman"/>
          <w:sz w:val="24"/>
          <w:szCs w:val="24"/>
          <w:lang w:eastAsia="ru-RU"/>
        </w:rPr>
        <w:t xml:space="preserve">. </w:t>
      </w:r>
    </w:p>
    <w:p w:rsidR="001B1704" w:rsidRPr="00AE389F" w:rsidRDefault="001B1704" w:rsidP="001B1704">
      <w:pPr>
        <w:widowControl w:val="0"/>
        <w:spacing w:after="0" w:line="240" w:lineRule="auto"/>
        <w:ind w:firstLine="567"/>
        <w:jc w:val="both"/>
        <w:rPr>
          <w:rFonts w:ascii="Times New Roman" w:eastAsia="Times New Roman" w:hAnsi="Times New Roman" w:cs="Times New Roman"/>
          <w:sz w:val="24"/>
          <w:szCs w:val="24"/>
          <w:lang w:eastAsia="ru-RU"/>
        </w:rPr>
      </w:pPr>
    </w:p>
    <w:p w:rsidR="001B1704" w:rsidRPr="00AE389F" w:rsidRDefault="001B1704" w:rsidP="001B1704">
      <w:pPr>
        <w:keepNext/>
        <w:spacing w:after="0" w:line="240" w:lineRule="auto"/>
        <w:ind w:firstLine="567"/>
        <w:jc w:val="center"/>
        <w:outlineLvl w:val="1"/>
        <w:rPr>
          <w:rFonts w:ascii="Times New Roman" w:eastAsia="Times New Roman" w:hAnsi="Times New Roman" w:cs="Times New Roman"/>
          <w:b/>
          <w:sz w:val="24"/>
          <w:szCs w:val="20"/>
          <w:lang w:eastAsia="ru-RU"/>
        </w:rPr>
      </w:pPr>
      <w:r w:rsidRPr="00AE389F">
        <w:rPr>
          <w:rFonts w:ascii="Times New Roman" w:eastAsia="Times New Roman" w:hAnsi="Times New Roman" w:cs="Times New Roman"/>
          <w:b/>
          <w:sz w:val="24"/>
          <w:szCs w:val="20"/>
          <w:lang w:eastAsia="ru-RU"/>
        </w:rPr>
        <w:t>II. Сведения о выставляемом на продажу имуществе.</w:t>
      </w:r>
    </w:p>
    <w:p w:rsidR="001B1704" w:rsidRPr="00AE389F" w:rsidRDefault="001B1704" w:rsidP="001B1704">
      <w:pPr>
        <w:spacing w:after="0" w:line="240" w:lineRule="auto"/>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1. Характеристика имущества: </w:t>
      </w:r>
    </w:p>
    <w:p w:rsidR="00CE341A" w:rsidRPr="00AE389F" w:rsidRDefault="00CE341A" w:rsidP="00CE341A">
      <w:pPr>
        <w:suppressAutoHyphens/>
        <w:spacing w:after="0" w:line="240" w:lineRule="auto"/>
        <w:ind w:left="720"/>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ar-SA"/>
        </w:rPr>
        <w:t xml:space="preserve">- Дом культуры, </w:t>
      </w:r>
      <w:r w:rsidRPr="00AE389F">
        <w:rPr>
          <w:rFonts w:ascii="Times New Roman" w:eastAsia="Times New Roman" w:hAnsi="Times New Roman" w:cs="Times New Roman"/>
          <w:sz w:val="24"/>
          <w:szCs w:val="24"/>
          <w:lang w:eastAsia="ar-SA"/>
        </w:rPr>
        <w:t xml:space="preserve">общей площадью 500,1 </w:t>
      </w:r>
      <w:proofErr w:type="spellStart"/>
      <w:r w:rsidRPr="00AE389F">
        <w:rPr>
          <w:rFonts w:ascii="Times New Roman" w:eastAsia="Times New Roman" w:hAnsi="Times New Roman" w:cs="Times New Roman"/>
          <w:sz w:val="24"/>
          <w:szCs w:val="24"/>
          <w:lang w:eastAsia="ar-SA"/>
        </w:rPr>
        <w:t>кв.м</w:t>
      </w:r>
      <w:proofErr w:type="spellEnd"/>
      <w:r w:rsidRPr="00AE389F">
        <w:rPr>
          <w:rFonts w:ascii="Times New Roman" w:eastAsia="Times New Roman" w:hAnsi="Times New Roman" w:cs="Times New Roman"/>
          <w:sz w:val="24"/>
          <w:szCs w:val="24"/>
          <w:lang w:eastAsia="ar-SA"/>
        </w:rPr>
        <w:t>., назначение: нежилое, двухэтажное здание, год завершения строительства – 1967,  кадастровый №30:05:180103:122.</w:t>
      </w:r>
    </w:p>
    <w:p w:rsidR="00CE341A" w:rsidRPr="00AE389F" w:rsidRDefault="00CE341A" w:rsidP="00CE341A">
      <w:pPr>
        <w:suppressAutoHyphens/>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eastAsia="ar-SA"/>
        </w:rPr>
        <w:t xml:space="preserve">            </w:t>
      </w:r>
      <w:proofErr w:type="gramStart"/>
      <w:r w:rsidRPr="00AE389F">
        <w:rPr>
          <w:rFonts w:ascii="Times New Roman" w:eastAsia="Times New Roman" w:hAnsi="Times New Roman" w:cs="Times New Roman"/>
          <w:sz w:val="24"/>
          <w:szCs w:val="24"/>
          <w:lang w:eastAsia="ar-SA"/>
        </w:rPr>
        <w:t>Фундамент – бетонно-ленточный; стены и перегородки – кирпичные; перекрытия деревянные; крыша - шифер; полы деревянные.</w:t>
      </w:r>
      <w:proofErr w:type="gramEnd"/>
    </w:p>
    <w:p w:rsidR="00CE341A" w:rsidRPr="00AE389F" w:rsidRDefault="00CE341A" w:rsidP="00CE341A">
      <w:pPr>
        <w:suppressAutoHyphens/>
        <w:spacing w:after="0" w:line="240" w:lineRule="auto"/>
        <w:jc w:val="both"/>
        <w:rPr>
          <w:rFonts w:ascii="Times New Roman" w:eastAsia="Times New Roman" w:hAnsi="Times New Roman" w:cs="Times New Roman"/>
          <w:sz w:val="24"/>
          <w:szCs w:val="24"/>
          <w:lang w:val="x-none" w:eastAsia="ar-SA"/>
        </w:rPr>
      </w:pPr>
      <w:r w:rsidRPr="00AE389F">
        <w:rPr>
          <w:rFonts w:ascii="Arial" w:eastAsia="Times New Roman" w:hAnsi="Arial" w:cs="Times New Roman"/>
          <w:sz w:val="24"/>
          <w:szCs w:val="24"/>
          <w:lang w:val="x-none" w:eastAsia="ar-SA"/>
        </w:rPr>
        <w:tab/>
      </w:r>
      <w:r w:rsidRPr="00AE389F">
        <w:rPr>
          <w:rFonts w:ascii="Times New Roman" w:eastAsia="Times New Roman" w:hAnsi="Times New Roman" w:cs="Times New Roman"/>
          <w:sz w:val="24"/>
          <w:szCs w:val="24"/>
          <w:lang w:val="x-none" w:eastAsia="ar-SA"/>
        </w:rPr>
        <w:t xml:space="preserve">Номер и дата государственной регистрации права </w:t>
      </w:r>
      <w:r w:rsidRPr="00AE389F">
        <w:rPr>
          <w:rFonts w:ascii="Times New Roman" w:eastAsia="Times New Roman" w:hAnsi="Times New Roman" w:cs="Times New Roman"/>
          <w:sz w:val="24"/>
          <w:szCs w:val="24"/>
          <w:lang w:eastAsia="ar-SA"/>
        </w:rPr>
        <w:t>30-30/007-30/007/014/2016-147/1</w:t>
      </w:r>
      <w:r w:rsidRPr="00AE389F">
        <w:rPr>
          <w:rFonts w:ascii="Times New Roman" w:eastAsia="Times New Roman" w:hAnsi="Times New Roman" w:cs="Times New Roman"/>
          <w:sz w:val="24"/>
          <w:szCs w:val="24"/>
          <w:lang w:val="x-none" w:eastAsia="ar-SA"/>
        </w:rPr>
        <w:t xml:space="preserve">, </w:t>
      </w:r>
      <w:r w:rsidRPr="00AE389F">
        <w:rPr>
          <w:rFonts w:ascii="Times New Roman" w:eastAsia="Times New Roman" w:hAnsi="Times New Roman" w:cs="Times New Roman"/>
          <w:sz w:val="24"/>
          <w:szCs w:val="24"/>
          <w:lang w:eastAsia="ar-SA"/>
        </w:rPr>
        <w:t>02.03.2016</w:t>
      </w:r>
      <w:r w:rsidRPr="00AE389F">
        <w:rPr>
          <w:rFonts w:ascii="Times New Roman" w:eastAsia="Times New Roman" w:hAnsi="Times New Roman" w:cs="Times New Roman"/>
          <w:sz w:val="24"/>
          <w:szCs w:val="24"/>
          <w:lang w:val="x-none" w:eastAsia="ar-SA"/>
        </w:rPr>
        <w:t>.</w:t>
      </w:r>
    </w:p>
    <w:p w:rsidR="00CE341A" w:rsidRPr="00AE389F" w:rsidRDefault="00CE341A" w:rsidP="00CE341A">
      <w:pPr>
        <w:suppressAutoHyphens/>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val="x-none" w:eastAsia="ar-SA"/>
        </w:rPr>
        <w:t xml:space="preserve">Выписка из ЕГРН об </w:t>
      </w:r>
      <w:r w:rsidRPr="00AE389F">
        <w:rPr>
          <w:rFonts w:ascii="Times New Roman" w:eastAsia="Times New Roman" w:hAnsi="Times New Roman" w:cs="Times New Roman"/>
          <w:sz w:val="24"/>
          <w:szCs w:val="24"/>
          <w:lang w:eastAsia="ar-SA"/>
        </w:rPr>
        <w:t xml:space="preserve">объекте </w:t>
      </w:r>
      <w:r w:rsidRPr="00AE389F">
        <w:rPr>
          <w:rFonts w:ascii="Times New Roman" w:eastAsia="Times New Roman" w:hAnsi="Times New Roman" w:cs="Times New Roman"/>
          <w:sz w:val="24"/>
          <w:szCs w:val="24"/>
          <w:lang w:val="x-none" w:eastAsia="ar-SA"/>
        </w:rPr>
        <w:t>недвижимости №</w:t>
      </w:r>
      <w:r w:rsidRPr="00AE389F">
        <w:rPr>
          <w:rFonts w:ascii="Times New Roman" w:eastAsia="Times New Roman" w:hAnsi="Times New Roman" w:cs="Times New Roman"/>
          <w:sz w:val="24"/>
          <w:szCs w:val="24"/>
          <w:lang w:eastAsia="ar-SA"/>
        </w:rPr>
        <w:t xml:space="preserve"> КУВИ-001</w:t>
      </w:r>
      <w:r w:rsidRPr="00AE389F">
        <w:rPr>
          <w:rFonts w:ascii="Times New Roman" w:eastAsia="Times New Roman" w:hAnsi="Times New Roman" w:cs="Times New Roman"/>
          <w:sz w:val="24"/>
          <w:szCs w:val="24"/>
          <w:lang w:val="x-none" w:eastAsia="ar-SA"/>
        </w:rPr>
        <w:t>/201</w:t>
      </w:r>
      <w:r w:rsidRPr="00AE389F">
        <w:rPr>
          <w:rFonts w:ascii="Times New Roman" w:eastAsia="Times New Roman" w:hAnsi="Times New Roman" w:cs="Times New Roman"/>
          <w:sz w:val="24"/>
          <w:szCs w:val="24"/>
          <w:lang w:eastAsia="ar-SA"/>
        </w:rPr>
        <w:t>8</w:t>
      </w:r>
      <w:r w:rsidRPr="00AE389F">
        <w:rPr>
          <w:rFonts w:ascii="Times New Roman" w:eastAsia="Times New Roman" w:hAnsi="Times New Roman" w:cs="Times New Roman"/>
          <w:sz w:val="24"/>
          <w:szCs w:val="24"/>
          <w:lang w:val="x-none" w:eastAsia="ar-SA"/>
        </w:rPr>
        <w:t>-</w:t>
      </w:r>
      <w:r w:rsidRPr="00AE389F">
        <w:rPr>
          <w:rFonts w:ascii="Times New Roman" w:eastAsia="Times New Roman" w:hAnsi="Times New Roman" w:cs="Times New Roman"/>
          <w:sz w:val="24"/>
          <w:szCs w:val="24"/>
          <w:lang w:eastAsia="ar-SA"/>
        </w:rPr>
        <w:t>14796963</w:t>
      </w:r>
      <w:r w:rsidRPr="00AE389F">
        <w:rPr>
          <w:rFonts w:ascii="Times New Roman" w:eastAsia="Times New Roman" w:hAnsi="Times New Roman" w:cs="Times New Roman"/>
          <w:sz w:val="24"/>
          <w:szCs w:val="24"/>
          <w:lang w:val="x-none" w:eastAsia="ar-SA"/>
        </w:rPr>
        <w:t xml:space="preserve"> от </w:t>
      </w:r>
      <w:r w:rsidRPr="00AE389F">
        <w:rPr>
          <w:rFonts w:ascii="Times New Roman" w:eastAsia="Times New Roman" w:hAnsi="Times New Roman" w:cs="Times New Roman"/>
          <w:sz w:val="24"/>
          <w:szCs w:val="24"/>
          <w:lang w:eastAsia="ar-SA"/>
        </w:rPr>
        <w:t>05.12.2018.</w:t>
      </w:r>
    </w:p>
    <w:p w:rsidR="00CE341A" w:rsidRPr="00AE389F" w:rsidRDefault="00CE341A" w:rsidP="00CE341A">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eastAsia="ar-SA"/>
        </w:rPr>
        <w:t>Имущество продается под снос.</w:t>
      </w:r>
    </w:p>
    <w:p w:rsidR="00CE341A" w:rsidRPr="00AE389F" w:rsidRDefault="00CE341A" w:rsidP="00CE341A">
      <w:pPr>
        <w:tabs>
          <w:tab w:val="left" w:pos="1800"/>
        </w:tabs>
        <w:suppressAutoHyphens/>
        <w:spacing w:after="0" w:line="240" w:lineRule="auto"/>
        <w:ind w:firstLine="567"/>
        <w:jc w:val="both"/>
        <w:rPr>
          <w:rFonts w:ascii="Times New Roman" w:eastAsia="Times New Roman" w:hAnsi="Times New Roman" w:cs="Times New Roman"/>
          <w:sz w:val="24"/>
          <w:szCs w:val="24"/>
          <w:vertAlign w:val="superscript"/>
          <w:lang w:eastAsia="ar-SA"/>
        </w:rPr>
      </w:pPr>
      <w:r w:rsidRPr="00AE389F">
        <w:rPr>
          <w:rFonts w:ascii="Times New Roman" w:eastAsia="Times New Roman" w:hAnsi="Times New Roman" w:cs="Times New Roman"/>
          <w:sz w:val="24"/>
          <w:szCs w:val="24"/>
          <w:lang w:eastAsia="ar-SA"/>
        </w:rPr>
        <w:t xml:space="preserve">Кирпич красный – 97500 шт.; плиты </w:t>
      </w:r>
      <w:proofErr w:type="gramStart"/>
      <w:r w:rsidRPr="00AE389F">
        <w:rPr>
          <w:rFonts w:ascii="Times New Roman" w:eastAsia="Times New Roman" w:hAnsi="Times New Roman" w:cs="Times New Roman"/>
          <w:sz w:val="24"/>
          <w:szCs w:val="24"/>
          <w:lang w:eastAsia="ar-SA"/>
        </w:rPr>
        <w:t>ж/б</w:t>
      </w:r>
      <w:proofErr w:type="gramEnd"/>
      <w:r w:rsidRPr="00AE389F">
        <w:rPr>
          <w:rFonts w:ascii="Times New Roman" w:eastAsia="Times New Roman" w:hAnsi="Times New Roman" w:cs="Times New Roman"/>
          <w:sz w:val="24"/>
          <w:szCs w:val="24"/>
          <w:lang w:eastAsia="ar-SA"/>
        </w:rPr>
        <w:t xml:space="preserve"> – 14 шт.; металлопрокат, арматура – 3, 50 </w:t>
      </w:r>
      <w:proofErr w:type="spellStart"/>
      <w:r w:rsidRPr="00AE389F">
        <w:rPr>
          <w:rFonts w:ascii="Times New Roman" w:eastAsia="Times New Roman" w:hAnsi="Times New Roman" w:cs="Times New Roman"/>
          <w:sz w:val="24"/>
          <w:szCs w:val="24"/>
          <w:lang w:eastAsia="ar-SA"/>
        </w:rPr>
        <w:t>тн</w:t>
      </w:r>
      <w:proofErr w:type="spellEnd"/>
      <w:r w:rsidRPr="00AE389F">
        <w:rPr>
          <w:rFonts w:ascii="Times New Roman" w:eastAsia="Times New Roman" w:hAnsi="Times New Roman" w:cs="Times New Roman"/>
          <w:sz w:val="24"/>
          <w:szCs w:val="24"/>
          <w:lang w:eastAsia="ar-SA"/>
        </w:rPr>
        <w:t>.; волнистые асбестоцементные листы б/у – 360 шт.; доски на дрова 26 м</w:t>
      </w:r>
      <w:r w:rsidRPr="00AE389F">
        <w:rPr>
          <w:rFonts w:ascii="Times New Roman" w:eastAsia="Times New Roman" w:hAnsi="Times New Roman" w:cs="Times New Roman"/>
          <w:sz w:val="24"/>
          <w:szCs w:val="24"/>
          <w:vertAlign w:val="superscript"/>
          <w:lang w:eastAsia="ar-SA"/>
        </w:rPr>
        <w:t>3</w:t>
      </w:r>
      <w:r w:rsidRPr="00AE389F">
        <w:rPr>
          <w:rFonts w:ascii="Times New Roman" w:eastAsia="Times New Roman" w:hAnsi="Times New Roman" w:cs="Times New Roman"/>
          <w:sz w:val="24"/>
          <w:szCs w:val="24"/>
          <w:lang w:eastAsia="ar-SA"/>
        </w:rPr>
        <w:t>.</w:t>
      </w:r>
    </w:p>
    <w:p w:rsidR="00CE341A" w:rsidRPr="00AE389F" w:rsidRDefault="00CE341A" w:rsidP="00CE341A">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eastAsia="ar-SA"/>
        </w:rPr>
        <w:t xml:space="preserve">Заключение о техническом состоянии строительных конструкций здания Дома культуры, расположенного </w:t>
      </w:r>
      <w:proofErr w:type="gramStart"/>
      <w:r w:rsidRPr="00AE389F">
        <w:rPr>
          <w:rFonts w:ascii="Times New Roman" w:eastAsia="Times New Roman" w:hAnsi="Times New Roman" w:cs="Times New Roman"/>
          <w:sz w:val="24"/>
          <w:szCs w:val="24"/>
          <w:lang w:eastAsia="ar-SA"/>
        </w:rPr>
        <w:t>в</w:t>
      </w:r>
      <w:proofErr w:type="gramEnd"/>
      <w:r w:rsidRPr="00AE389F">
        <w:rPr>
          <w:rFonts w:ascii="Times New Roman" w:eastAsia="Times New Roman" w:hAnsi="Times New Roman" w:cs="Times New Roman"/>
          <w:sz w:val="24"/>
          <w:szCs w:val="24"/>
          <w:lang w:eastAsia="ar-SA"/>
        </w:rPr>
        <w:t xml:space="preserve"> с. Каралат Камызякского </w:t>
      </w:r>
      <w:proofErr w:type="gramStart"/>
      <w:r w:rsidRPr="00AE389F">
        <w:rPr>
          <w:rFonts w:ascii="Times New Roman" w:eastAsia="Times New Roman" w:hAnsi="Times New Roman" w:cs="Times New Roman"/>
          <w:sz w:val="24"/>
          <w:szCs w:val="24"/>
          <w:lang w:eastAsia="ar-SA"/>
        </w:rPr>
        <w:t>района</w:t>
      </w:r>
      <w:proofErr w:type="gramEnd"/>
      <w:r w:rsidRPr="00AE389F">
        <w:rPr>
          <w:rFonts w:ascii="Times New Roman" w:eastAsia="Times New Roman" w:hAnsi="Times New Roman" w:cs="Times New Roman"/>
          <w:sz w:val="24"/>
          <w:szCs w:val="24"/>
          <w:lang w:eastAsia="ar-SA"/>
        </w:rPr>
        <w:t xml:space="preserve"> Астраханской области, выполнено Обществом с ограниченной ответственностью «Центр по испытаниям, внедрению, сертификации продукции, стандартизации и метрологии» №008/01-16-21.03.16-18-2016 от 28 апреля 2016г.</w:t>
      </w:r>
    </w:p>
    <w:p w:rsidR="00CE341A" w:rsidRPr="00AE389F" w:rsidRDefault="00CE341A" w:rsidP="00CE341A">
      <w:pPr>
        <w:suppressAutoHyphens/>
        <w:spacing w:after="0" w:line="240" w:lineRule="auto"/>
        <w:ind w:firstLine="567"/>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eastAsia="ar-SA"/>
        </w:rPr>
        <w:t>В связи с длительным сроком эксплуатации здания (49 лет) с несоблюдением нормативных требований по техническому обслуживанию многие несущие и ограждающие конструкции исчерпали ресурс эксплуатации (деревянные конструкции перекрытия и покрытия, деревянная крыша в осях «</w:t>
      </w:r>
      <w:proofErr w:type="gramStart"/>
      <w:r w:rsidRPr="00AE389F">
        <w:rPr>
          <w:rFonts w:ascii="Times New Roman" w:eastAsia="Times New Roman" w:hAnsi="Times New Roman" w:cs="Times New Roman"/>
          <w:sz w:val="24"/>
          <w:szCs w:val="24"/>
          <w:lang w:eastAsia="ar-SA"/>
        </w:rPr>
        <w:t>А-Б</w:t>
      </w:r>
      <w:proofErr w:type="gramEnd"/>
      <w:r w:rsidRPr="00AE389F">
        <w:rPr>
          <w:rFonts w:ascii="Times New Roman" w:eastAsia="Times New Roman" w:hAnsi="Times New Roman" w:cs="Times New Roman"/>
          <w:sz w:val="24"/>
          <w:szCs w:val="24"/>
          <w:lang w:eastAsia="ar-SA"/>
        </w:rPr>
        <w:t>/2-7», деревянные полы) требуют полной замены.  Дальнейшая эксплуатация здания Дома культуры с. Каралат Камызякского района Астраханской области не допустима.</w:t>
      </w:r>
    </w:p>
    <w:p w:rsidR="00CE341A" w:rsidRPr="00AE389F" w:rsidRDefault="00CE341A" w:rsidP="00CE341A">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sz w:val="24"/>
          <w:szCs w:val="24"/>
          <w:lang w:eastAsia="ar-SA"/>
        </w:rPr>
        <w:t xml:space="preserve">Акт осмотра зданий (сооружений) при аварийных ситуациях или угрозе разрушения от 25 декабря  2018г. №2.  Закрыть доступ людей в зоны расположения аварийных конструкций и вывести здание из эксплуатации. </w:t>
      </w:r>
    </w:p>
    <w:p w:rsidR="00CE341A" w:rsidRPr="00AE389F" w:rsidRDefault="001B1704" w:rsidP="00CE341A">
      <w:pPr>
        <w:suppressAutoHyphens/>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ru-RU"/>
        </w:rPr>
        <w:t>2.</w:t>
      </w:r>
      <w:r w:rsidRPr="00AE389F">
        <w:rPr>
          <w:rFonts w:ascii="Times New Roman" w:eastAsia="Times New Roman" w:hAnsi="Times New Roman" w:cs="Times New Roman"/>
          <w:sz w:val="24"/>
          <w:szCs w:val="24"/>
          <w:lang w:eastAsia="ru-RU"/>
        </w:rPr>
        <w:t xml:space="preserve"> </w:t>
      </w:r>
      <w:r w:rsidRPr="00AE389F">
        <w:rPr>
          <w:rFonts w:ascii="Times New Roman" w:eastAsia="Times New Roman" w:hAnsi="Times New Roman" w:cs="Times New Roman"/>
          <w:b/>
          <w:sz w:val="24"/>
          <w:szCs w:val="24"/>
          <w:lang w:eastAsia="ru-RU"/>
        </w:rPr>
        <w:t>Адрес (местоположение) имущества:</w:t>
      </w:r>
      <w:r w:rsidRPr="00AE389F">
        <w:rPr>
          <w:rFonts w:ascii="Times New Roman" w:eastAsia="Times New Roman" w:hAnsi="Times New Roman" w:cs="Times New Roman"/>
          <w:sz w:val="24"/>
          <w:szCs w:val="24"/>
          <w:lang w:eastAsia="ru-RU"/>
        </w:rPr>
        <w:t xml:space="preserve"> Астраханская область, Камызякский район, </w:t>
      </w:r>
      <w:r w:rsidR="00CE341A" w:rsidRPr="00AE389F">
        <w:rPr>
          <w:rFonts w:ascii="Times New Roman" w:eastAsia="Times New Roman" w:hAnsi="Times New Roman" w:cs="Times New Roman"/>
          <w:sz w:val="24"/>
          <w:szCs w:val="24"/>
          <w:lang w:val="x-none" w:eastAsia="ar-SA"/>
        </w:rPr>
        <w:t xml:space="preserve">с. </w:t>
      </w:r>
      <w:r w:rsidR="00CE341A" w:rsidRPr="00AE389F">
        <w:rPr>
          <w:rFonts w:ascii="Times New Roman" w:eastAsia="Times New Roman" w:hAnsi="Times New Roman" w:cs="Times New Roman"/>
          <w:sz w:val="24"/>
          <w:szCs w:val="24"/>
          <w:lang w:eastAsia="ar-SA"/>
        </w:rPr>
        <w:t>Каралат</w:t>
      </w:r>
      <w:r w:rsidR="00CE341A" w:rsidRPr="00AE389F">
        <w:rPr>
          <w:rFonts w:ascii="Times New Roman" w:eastAsia="Times New Roman" w:hAnsi="Times New Roman" w:cs="Times New Roman"/>
          <w:sz w:val="24"/>
          <w:szCs w:val="24"/>
          <w:lang w:val="x-none" w:eastAsia="ar-SA"/>
        </w:rPr>
        <w:t xml:space="preserve">, ул. </w:t>
      </w:r>
      <w:r w:rsidR="00CE341A" w:rsidRPr="00AE389F">
        <w:rPr>
          <w:rFonts w:ascii="Times New Roman" w:eastAsia="Times New Roman" w:hAnsi="Times New Roman" w:cs="Times New Roman"/>
          <w:sz w:val="24"/>
          <w:szCs w:val="24"/>
          <w:lang w:eastAsia="ar-SA"/>
        </w:rPr>
        <w:t>Ленина, д. 21.</w:t>
      </w:r>
    </w:p>
    <w:p w:rsidR="00CE341A" w:rsidRPr="00AE389F" w:rsidRDefault="001B1704" w:rsidP="00842064">
      <w:pPr>
        <w:pStyle w:val="aa"/>
        <w:spacing w:after="0" w:line="240" w:lineRule="auto"/>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ru-RU"/>
        </w:rPr>
        <w:t xml:space="preserve">3. Цена первоначального предложения </w:t>
      </w:r>
      <w:r w:rsidRPr="00AE389F">
        <w:rPr>
          <w:rFonts w:ascii="Times New Roman" w:eastAsia="Times New Roman" w:hAnsi="Times New Roman" w:cs="Times New Roman"/>
          <w:sz w:val="24"/>
          <w:szCs w:val="24"/>
          <w:lang w:eastAsia="ru-RU"/>
        </w:rPr>
        <w:t xml:space="preserve">– </w:t>
      </w:r>
      <w:r w:rsidR="00CE341A" w:rsidRPr="00AE389F">
        <w:rPr>
          <w:rFonts w:ascii="Times New Roman" w:eastAsia="Times New Roman" w:hAnsi="Times New Roman" w:cs="Times New Roman"/>
          <w:sz w:val="24"/>
          <w:szCs w:val="24"/>
          <w:lang w:eastAsia="ar-SA"/>
        </w:rPr>
        <w:t>93926</w:t>
      </w:r>
      <w:r w:rsidR="00CE341A" w:rsidRPr="00AE389F">
        <w:rPr>
          <w:rFonts w:ascii="Times New Roman" w:eastAsia="Times New Roman" w:hAnsi="Times New Roman" w:cs="Times New Roman"/>
          <w:sz w:val="24"/>
          <w:szCs w:val="24"/>
          <w:lang w:val="x-none" w:eastAsia="ar-SA"/>
        </w:rPr>
        <w:t xml:space="preserve"> (</w:t>
      </w:r>
      <w:r w:rsidR="00CE341A" w:rsidRPr="00AE389F">
        <w:rPr>
          <w:rFonts w:ascii="Times New Roman" w:eastAsia="Times New Roman" w:hAnsi="Times New Roman" w:cs="Times New Roman"/>
          <w:sz w:val="24"/>
          <w:szCs w:val="24"/>
          <w:lang w:eastAsia="ar-SA"/>
        </w:rPr>
        <w:t>девяносто три тысячи девятьсот двадцать шесть</w:t>
      </w:r>
      <w:r w:rsidR="00CE341A" w:rsidRPr="00AE389F">
        <w:rPr>
          <w:rFonts w:ascii="Times New Roman" w:eastAsia="Times New Roman" w:hAnsi="Times New Roman" w:cs="Times New Roman"/>
          <w:sz w:val="24"/>
          <w:szCs w:val="24"/>
          <w:lang w:val="x-none" w:eastAsia="ar-SA"/>
        </w:rPr>
        <w:t xml:space="preserve">) рублей. </w:t>
      </w:r>
    </w:p>
    <w:p w:rsidR="00CE341A" w:rsidRPr="00AE389F" w:rsidRDefault="001B1704" w:rsidP="00842064">
      <w:pPr>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ru-RU"/>
        </w:rPr>
        <w:t xml:space="preserve">4. Сумма задатка </w:t>
      </w:r>
      <w:r w:rsidRPr="00AE389F">
        <w:rPr>
          <w:rFonts w:ascii="Times New Roman" w:eastAsia="Times New Roman" w:hAnsi="Times New Roman" w:cs="Times New Roman"/>
          <w:sz w:val="24"/>
          <w:szCs w:val="24"/>
          <w:lang w:eastAsia="ru-RU"/>
        </w:rPr>
        <w:t xml:space="preserve">– </w:t>
      </w:r>
      <w:r w:rsidR="00CE341A" w:rsidRPr="00AE389F">
        <w:rPr>
          <w:rFonts w:ascii="Times New Roman" w:eastAsia="Times New Roman" w:hAnsi="Times New Roman" w:cs="Times New Roman"/>
          <w:sz w:val="24"/>
          <w:szCs w:val="24"/>
          <w:lang w:eastAsia="ar-SA"/>
        </w:rPr>
        <w:t>18785-20 (восемнадцать тысяч семьсот восемьдесят пять) рублей 20 копеек.</w:t>
      </w:r>
    </w:p>
    <w:p w:rsidR="001B1704" w:rsidRPr="00AE389F" w:rsidRDefault="001B1704" w:rsidP="00842064">
      <w:pPr>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ru-RU"/>
        </w:rPr>
        <w:lastRenderedPageBreak/>
        <w:t xml:space="preserve">5. Минимальная цена предложения (цена отсечения), по которой может быть продано имущество – </w:t>
      </w:r>
      <w:r w:rsidR="00CE341A" w:rsidRPr="00AE389F">
        <w:rPr>
          <w:rFonts w:ascii="Times New Roman" w:eastAsia="Times New Roman" w:hAnsi="Times New Roman" w:cs="Times New Roman"/>
          <w:sz w:val="24"/>
          <w:szCs w:val="24"/>
          <w:lang w:eastAsia="ru-RU"/>
        </w:rPr>
        <w:t>46963</w:t>
      </w:r>
      <w:r w:rsidRPr="00AE389F">
        <w:rPr>
          <w:rFonts w:ascii="Times New Roman" w:eastAsia="Times New Roman" w:hAnsi="Times New Roman" w:cs="Times New Roman"/>
          <w:b/>
          <w:sz w:val="24"/>
          <w:szCs w:val="24"/>
          <w:lang w:eastAsia="ru-RU"/>
        </w:rPr>
        <w:t xml:space="preserve"> </w:t>
      </w:r>
      <w:r w:rsidRPr="00AE389F">
        <w:rPr>
          <w:rFonts w:ascii="Times New Roman" w:eastAsia="Times New Roman" w:hAnsi="Times New Roman" w:cs="Times New Roman"/>
          <w:sz w:val="24"/>
          <w:szCs w:val="24"/>
          <w:lang w:eastAsia="ru-RU"/>
        </w:rPr>
        <w:t>(</w:t>
      </w:r>
      <w:r w:rsidR="00CE341A" w:rsidRPr="00AE389F">
        <w:rPr>
          <w:rFonts w:ascii="Times New Roman" w:eastAsia="Times New Roman" w:hAnsi="Times New Roman" w:cs="Times New Roman"/>
          <w:sz w:val="24"/>
          <w:szCs w:val="24"/>
          <w:lang w:eastAsia="ru-RU"/>
        </w:rPr>
        <w:t>сорок шесть тысяч девятьсот шестьдесят три) рубля</w:t>
      </w:r>
      <w:r w:rsidRPr="00AE389F">
        <w:rPr>
          <w:rFonts w:ascii="Times New Roman" w:eastAsia="Times New Roman" w:hAnsi="Times New Roman" w:cs="Times New Roman"/>
          <w:sz w:val="24"/>
          <w:szCs w:val="24"/>
          <w:lang w:eastAsia="ru-RU"/>
        </w:rPr>
        <w:t xml:space="preserve">. </w:t>
      </w:r>
    </w:p>
    <w:p w:rsidR="001B1704" w:rsidRPr="00AE389F" w:rsidRDefault="001B1704" w:rsidP="00842064">
      <w:pPr>
        <w:widowControl w:val="0"/>
        <w:spacing w:after="0" w:line="240" w:lineRule="auto"/>
        <w:jc w:val="both"/>
        <w:rPr>
          <w:rFonts w:ascii="Times New Roman" w:eastAsia="Times New Roman" w:hAnsi="Times New Roman" w:cs="Times New Roman"/>
          <w:sz w:val="24"/>
          <w:szCs w:val="24"/>
          <w:lang w:eastAsia="ru-RU"/>
        </w:rPr>
      </w:pPr>
      <w:r w:rsidRPr="00AE389F">
        <w:rPr>
          <w:rFonts w:ascii="Times New Roman" w:eastAsia="Times New Roman" w:hAnsi="Times New Roman" w:cs="Times New Roman"/>
          <w:b/>
          <w:sz w:val="24"/>
          <w:szCs w:val="24"/>
          <w:lang w:eastAsia="ru-RU"/>
        </w:rPr>
        <w:t xml:space="preserve">6. Величина снижения цены первоначального предложения (шаг понижения) </w:t>
      </w:r>
      <w:r w:rsidRPr="00AE389F">
        <w:rPr>
          <w:rFonts w:ascii="Times New Roman" w:eastAsia="Times New Roman" w:hAnsi="Times New Roman" w:cs="Times New Roman"/>
          <w:sz w:val="24"/>
          <w:szCs w:val="24"/>
          <w:lang w:eastAsia="ru-RU"/>
        </w:rPr>
        <w:t xml:space="preserve">– </w:t>
      </w:r>
      <w:r w:rsidR="003F6C05" w:rsidRPr="00AE389F">
        <w:rPr>
          <w:rFonts w:ascii="Times New Roman" w:eastAsia="Times New Roman" w:hAnsi="Times New Roman" w:cs="Times New Roman"/>
          <w:sz w:val="24"/>
          <w:szCs w:val="24"/>
          <w:lang w:eastAsia="ru-RU"/>
        </w:rPr>
        <w:t xml:space="preserve">9392-60 </w:t>
      </w:r>
      <w:r w:rsidRPr="00AE389F">
        <w:rPr>
          <w:rFonts w:ascii="Times New Roman" w:eastAsia="Times New Roman" w:hAnsi="Times New Roman" w:cs="Times New Roman"/>
          <w:sz w:val="24"/>
          <w:szCs w:val="24"/>
          <w:lang w:eastAsia="ru-RU"/>
        </w:rPr>
        <w:t>(</w:t>
      </w:r>
      <w:r w:rsidR="003F6C05" w:rsidRPr="00AE389F">
        <w:rPr>
          <w:rFonts w:ascii="Times New Roman" w:eastAsia="Times New Roman" w:hAnsi="Times New Roman" w:cs="Times New Roman"/>
          <w:sz w:val="24"/>
          <w:szCs w:val="24"/>
          <w:lang w:eastAsia="ru-RU"/>
        </w:rPr>
        <w:t>девять тысяч триста девяносто два) рубля 60 копеек</w:t>
      </w:r>
      <w:r w:rsidRPr="00AE389F">
        <w:rPr>
          <w:rFonts w:ascii="Times New Roman" w:eastAsia="Times New Roman" w:hAnsi="Times New Roman" w:cs="Times New Roman"/>
          <w:sz w:val="24"/>
          <w:szCs w:val="24"/>
          <w:lang w:eastAsia="ru-RU"/>
        </w:rPr>
        <w:t>, котор</w:t>
      </w:r>
      <w:r w:rsidR="00A55688" w:rsidRPr="00AE389F">
        <w:rPr>
          <w:rFonts w:ascii="Times New Roman" w:eastAsia="Times New Roman" w:hAnsi="Times New Roman" w:cs="Times New Roman"/>
          <w:sz w:val="24"/>
          <w:szCs w:val="24"/>
          <w:lang w:eastAsia="ru-RU"/>
        </w:rPr>
        <w:t>ая</w:t>
      </w:r>
      <w:r w:rsidRPr="00AE389F">
        <w:rPr>
          <w:rFonts w:ascii="Times New Roman" w:eastAsia="Times New Roman" w:hAnsi="Times New Roman" w:cs="Times New Roman"/>
          <w:sz w:val="24"/>
          <w:szCs w:val="24"/>
          <w:lang w:eastAsia="ru-RU"/>
        </w:rPr>
        <w:t xml:space="preserve"> устанавливается в фиксированной сумме и не изменяется в течение всей процедуры продажи.</w:t>
      </w:r>
    </w:p>
    <w:p w:rsidR="001B1704" w:rsidRPr="00AE389F" w:rsidRDefault="001B1704" w:rsidP="001B1704">
      <w:pPr>
        <w:spacing w:after="0" w:line="240" w:lineRule="auto"/>
        <w:jc w:val="both"/>
        <w:rPr>
          <w:rFonts w:ascii="Times New Roman" w:eastAsia="Times New Roman" w:hAnsi="Times New Roman" w:cs="Times New Roman"/>
          <w:sz w:val="24"/>
          <w:szCs w:val="24"/>
          <w:lang w:eastAsia="ru-RU"/>
        </w:rPr>
      </w:pPr>
      <w:r w:rsidRPr="00AE389F">
        <w:rPr>
          <w:rFonts w:ascii="Times New Roman" w:eastAsia="Times New Roman" w:hAnsi="Times New Roman" w:cs="Times New Roman"/>
          <w:b/>
          <w:sz w:val="24"/>
          <w:szCs w:val="24"/>
          <w:lang w:eastAsia="ru-RU"/>
        </w:rPr>
        <w:t xml:space="preserve">7. Величина повышения цены (шаг аукциона) – </w:t>
      </w:r>
      <w:r w:rsidR="003F6C05" w:rsidRPr="00AE389F">
        <w:rPr>
          <w:rFonts w:ascii="Times New Roman" w:eastAsia="Times New Roman" w:hAnsi="Times New Roman" w:cs="Times New Roman"/>
          <w:sz w:val="24"/>
          <w:szCs w:val="24"/>
          <w:lang w:eastAsia="ru-RU"/>
        </w:rPr>
        <w:t>1</w:t>
      </w:r>
      <w:r w:rsidRPr="00AE389F">
        <w:rPr>
          <w:rFonts w:ascii="Times New Roman" w:eastAsia="Times New Roman" w:hAnsi="Times New Roman" w:cs="Times New Roman"/>
          <w:sz w:val="24"/>
          <w:szCs w:val="24"/>
          <w:lang w:eastAsia="ru-RU"/>
        </w:rPr>
        <w:t>000 (</w:t>
      </w:r>
      <w:r w:rsidR="003F6C05" w:rsidRPr="00AE389F">
        <w:rPr>
          <w:rFonts w:ascii="Times New Roman" w:eastAsia="Times New Roman" w:hAnsi="Times New Roman" w:cs="Times New Roman"/>
          <w:sz w:val="24"/>
          <w:szCs w:val="24"/>
          <w:lang w:eastAsia="ru-RU"/>
        </w:rPr>
        <w:t>одна тысяча</w:t>
      </w:r>
      <w:r w:rsidRPr="00AE389F">
        <w:rPr>
          <w:rFonts w:ascii="Times New Roman" w:eastAsia="Times New Roman" w:hAnsi="Times New Roman" w:cs="Times New Roman"/>
          <w:sz w:val="24"/>
          <w:szCs w:val="24"/>
          <w:lang w:eastAsia="ru-RU"/>
        </w:rPr>
        <w:t>)</w:t>
      </w:r>
      <w:r w:rsidRPr="00AE389F">
        <w:rPr>
          <w:rFonts w:ascii="Times New Roman" w:eastAsia="Times New Roman" w:hAnsi="Times New Roman" w:cs="Times New Roman"/>
          <w:b/>
          <w:sz w:val="24"/>
          <w:szCs w:val="24"/>
          <w:lang w:eastAsia="ru-RU"/>
        </w:rPr>
        <w:t xml:space="preserve"> </w:t>
      </w:r>
      <w:r w:rsidRPr="00AE389F">
        <w:rPr>
          <w:rFonts w:ascii="Times New Roman" w:eastAsia="Times New Roman" w:hAnsi="Times New Roman" w:cs="Times New Roman"/>
          <w:sz w:val="24"/>
          <w:szCs w:val="24"/>
          <w:lang w:eastAsia="ru-RU"/>
        </w:rPr>
        <w:t>рублей, котор</w:t>
      </w:r>
      <w:r w:rsidR="00A55688" w:rsidRPr="00AE389F">
        <w:rPr>
          <w:rFonts w:ascii="Times New Roman" w:eastAsia="Times New Roman" w:hAnsi="Times New Roman" w:cs="Times New Roman"/>
          <w:sz w:val="24"/>
          <w:szCs w:val="24"/>
          <w:lang w:eastAsia="ru-RU"/>
        </w:rPr>
        <w:t>ая</w:t>
      </w:r>
      <w:r w:rsidRPr="00AE389F">
        <w:rPr>
          <w:rFonts w:ascii="Times New Roman" w:eastAsia="Times New Roman" w:hAnsi="Times New Roman" w:cs="Times New Roman"/>
          <w:sz w:val="24"/>
          <w:szCs w:val="24"/>
          <w:lang w:eastAsia="ru-RU"/>
        </w:rPr>
        <w:t xml:space="preserve"> устанавливается в фиксированной сумме и не изменяется в течение всей процедуры продажи.</w:t>
      </w:r>
    </w:p>
    <w:p w:rsidR="00BC531A" w:rsidRPr="00AE389F" w:rsidRDefault="00BC531A" w:rsidP="00BC531A">
      <w:pPr>
        <w:suppressAutoHyphens/>
        <w:spacing w:after="0" w:line="240" w:lineRule="auto"/>
        <w:jc w:val="both"/>
        <w:rPr>
          <w:rFonts w:ascii="Times New Roman" w:eastAsia="Times New Roman" w:hAnsi="Times New Roman" w:cs="Times New Roman"/>
          <w:sz w:val="24"/>
          <w:szCs w:val="24"/>
          <w:lang w:eastAsia="ar-SA"/>
        </w:rPr>
      </w:pPr>
      <w:r w:rsidRPr="00AE389F">
        <w:rPr>
          <w:rFonts w:ascii="Times New Roman" w:eastAsia="Times New Roman" w:hAnsi="Times New Roman" w:cs="Times New Roman"/>
          <w:b/>
          <w:sz w:val="24"/>
          <w:szCs w:val="24"/>
          <w:lang w:eastAsia="ar-SA"/>
        </w:rPr>
        <w:t>8. Обременение</w:t>
      </w:r>
      <w:r w:rsidRPr="00AE389F">
        <w:rPr>
          <w:rFonts w:ascii="Times New Roman" w:eastAsia="Times New Roman" w:hAnsi="Times New Roman" w:cs="Times New Roman"/>
          <w:sz w:val="24"/>
          <w:szCs w:val="24"/>
          <w:lang w:eastAsia="ar-SA"/>
        </w:rPr>
        <w:t xml:space="preserve"> – осуществить работы по сносу объекта в соответствии </w:t>
      </w:r>
      <w:r w:rsidR="00CB27DA" w:rsidRPr="00AE389F">
        <w:rPr>
          <w:rFonts w:ascii="Times New Roman" w:eastAsia="Times New Roman" w:hAnsi="Times New Roman" w:cs="Times New Roman"/>
          <w:sz w:val="24"/>
          <w:szCs w:val="24"/>
          <w:lang w:eastAsia="ar-SA"/>
        </w:rPr>
        <w:t xml:space="preserve">с требованиями ст. 55.30 и ст. 55.31 Градостроительного кодекса Российской Федерации №190-ФЗ от 29.12.2004г. </w:t>
      </w:r>
      <w:r w:rsidRPr="00AE389F">
        <w:rPr>
          <w:rFonts w:ascii="Times New Roman" w:eastAsia="Times New Roman" w:hAnsi="Times New Roman" w:cs="Times New Roman"/>
          <w:sz w:val="24"/>
          <w:szCs w:val="24"/>
          <w:lang w:eastAsia="ar-SA"/>
        </w:rPr>
        <w:t>в течение 4 (четырех) месяцев с момента утверждения акта приема-передачи имущества.</w:t>
      </w:r>
    </w:p>
    <w:p w:rsidR="00BC531A" w:rsidRPr="00BC531A" w:rsidRDefault="00BC531A" w:rsidP="00BC531A">
      <w:pPr>
        <w:suppressAutoHyphens/>
        <w:spacing w:after="0" w:line="240" w:lineRule="auto"/>
        <w:jc w:val="both"/>
        <w:rPr>
          <w:rFonts w:ascii="Times New Roman" w:eastAsia="Times New Roman" w:hAnsi="Times New Roman" w:cs="Times New Roman"/>
          <w:b/>
          <w:sz w:val="24"/>
          <w:szCs w:val="24"/>
          <w:lang w:eastAsia="ru-RU"/>
        </w:rPr>
      </w:pPr>
      <w:r w:rsidRPr="00AE389F">
        <w:rPr>
          <w:rFonts w:ascii="Times New Roman" w:eastAsia="Times New Roman" w:hAnsi="Times New Roman" w:cs="Times New Roman"/>
          <w:b/>
          <w:sz w:val="24"/>
          <w:szCs w:val="24"/>
          <w:lang w:eastAsia="ru-RU"/>
        </w:rPr>
        <w:t xml:space="preserve">9. Дополнительное условие: </w:t>
      </w:r>
      <w:r w:rsidRPr="00AE389F">
        <w:rPr>
          <w:rFonts w:ascii="Times New Roman" w:eastAsia="Times New Roman" w:hAnsi="Times New Roman" w:cs="Times New Roman"/>
          <w:sz w:val="24"/>
          <w:szCs w:val="24"/>
          <w:lang w:eastAsia="ru-RU"/>
        </w:rPr>
        <w:t xml:space="preserve">Победитель аукциона в течение 5 (пяти) дней после подведения итогов аукциона оплачивает Организатору </w:t>
      </w:r>
      <w:r w:rsidR="00A55688" w:rsidRPr="00AE389F">
        <w:rPr>
          <w:rFonts w:ascii="Times New Roman" w:eastAsia="Times New Roman" w:hAnsi="Times New Roman" w:cs="Times New Roman"/>
          <w:sz w:val="24"/>
          <w:szCs w:val="24"/>
          <w:lang w:eastAsia="ru-RU"/>
        </w:rPr>
        <w:t>продажи</w:t>
      </w:r>
      <w:r w:rsidRPr="00AE389F">
        <w:rPr>
          <w:rFonts w:ascii="Times New Roman" w:eastAsia="Times New Roman" w:hAnsi="Times New Roman" w:cs="Times New Roman"/>
          <w:sz w:val="24"/>
          <w:szCs w:val="24"/>
          <w:lang w:eastAsia="ru-RU"/>
        </w:rPr>
        <w:t xml:space="preserve"> (Продавцу) затраты по организации и проведению аукциона в размере 13</w:t>
      </w:r>
      <w:r w:rsidR="00EB751F" w:rsidRPr="00AE389F">
        <w:rPr>
          <w:rFonts w:ascii="Times New Roman" w:eastAsia="Times New Roman" w:hAnsi="Times New Roman" w:cs="Times New Roman"/>
          <w:sz w:val="24"/>
          <w:szCs w:val="24"/>
          <w:lang w:eastAsia="ru-RU"/>
        </w:rPr>
        <w:t>2</w:t>
      </w:r>
      <w:r w:rsidRPr="00AE389F">
        <w:rPr>
          <w:rFonts w:ascii="Times New Roman" w:eastAsia="Times New Roman" w:hAnsi="Times New Roman" w:cs="Times New Roman"/>
          <w:sz w:val="24"/>
          <w:szCs w:val="24"/>
          <w:lang w:eastAsia="ru-RU"/>
        </w:rPr>
        <w:t>00 (</w:t>
      </w:r>
      <w:r w:rsidR="00EB751F" w:rsidRPr="00AE389F">
        <w:rPr>
          <w:rFonts w:ascii="Times New Roman" w:eastAsia="Times New Roman" w:hAnsi="Times New Roman" w:cs="Times New Roman"/>
          <w:sz w:val="24"/>
          <w:szCs w:val="24"/>
          <w:lang w:eastAsia="ru-RU"/>
        </w:rPr>
        <w:t>тринадцать тысяч двести</w:t>
      </w:r>
      <w:r w:rsidRPr="00AE389F">
        <w:rPr>
          <w:rFonts w:ascii="Times New Roman" w:eastAsia="Times New Roman" w:hAnsi="Times New Roman" w:cs="Times New Roman"/>
          <w:sz w:val="24"/>
          <w:szCs w:val="24"/>
          <w:lang w:eastAsia="ru-RU"/>
        </w:rPr>
        <w:t xml:space="preserve">) рублей в кассу или на расчетный счет Организатора </w:t>
      </w:r>
      <w:r w:rsidR="00A55688" w:rsidRPr="00AE389F">
        <w:rPr>
          <w:rFonts w:ascii="Times New Roman" w:eastAsia="Times New Roman" w:hAnsi="Times New Roman" w:cs="Times New Roman"/>
          <w:sz w:val="24"/>
          <w:szCs w:val="24"/>
          <w:lang w:eastAsia="ru-RU"/>
        </w:rPr>
        <w:t>продажи</w:t>
      </w:r>
      <w:r w:rsidRPr="00AE389F">
        <w:rPr>
          <w:rFonts w:ascii="Times New Roman" w:eastAsia="Times New Roman" w:hAnsi="Times New Roman" w:cs="Times New Roman"/>
          <w:sz w:val="24"/>
          <w:szCs w:val="24"/>
          <w:lang w:eastAsia="ru-RU"/>
        </w:rPr>
        <w:t xml:space="preserve"> (Продавца): ИНН 3015095441, КПП 301501001, </w:t>
      </w:r>
      <w:proofErr w:type="gramStart"/>
      <w:r w:rsidRPr="00AE389F">
        <w:rPr>
          <w:rFonts w:ascii="Times New Roman" w:eastAsia="Times New Roman" w:hAnsi="Times New Roman" w:cs="Times New Roman"/>
          <w:sz w:val="24"/>
          <w:szCs w:val="24"/>
          <w:lang w:eastAsia="ru-RU"/>
        </w:rPr>
        <w:t>р</w:t>
      </w:r>
      <w:proofErr w:type="gramEnd"/>
      <w:r w:rsidRPr="00AE389F">
        <w:rPr>
          <w:rFonts w:ascii="Times New Roman" w:eastAsia="Times New Roman" w:hAnsi="Times New Roman" w:cs="Times New Roman"/>
          <w:sz w:val="24"/>
          <w:szCs w:val="24"/>
          <w:lang w:eastAsia="ru-RU"/>
        </w:rPr>
        <w:t>/с №40603810500000000052 в АО ВКАБАНК г. Астрахань, к/с №30101810700000000729,</w:t>
      </w:r>
      <w:r w:rsidRPr="00BC531A">
        <w:rPr>
          <w:rFonts w:ascii="Times New Roman" w:eastAsia="Times New Roman" w:hAnsi="Times New Roman" w:cs="Times New Roman"/>
          <w:sz w:val="24"/>
          <w:szCs w:val="24"/>
          <w:lang w:eastAsia="ru-RU"/>
        </w:rPr>
        <w:t xml:space="preserve"> БИК 041203729.</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A1605F" w:rsidP="001B170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    </w:t>
      </w:r>
      <w:r w:rsidR="001B1704" w:rsidRPr="001B1704">
        <w:rPr>
          <w:rFonts w:ascii="Times New Roman" w:eastAsia="Times New Roman" w:hAnsi="Times New Roman" w:cs="Times New Roman"/>
          <w:sz w:val="24"/>
          <w:szCs w:val="24"/>
          <w:lang w:eastAsia="ru-RU"/>
        </w:rPr>
        <w:t xml:space="preserve">    С иными сведениями об имуществе, а также формой заявки, условиями договора о задатке и купли-продажи претенденты могут ознакомиться по адресу: г. Астрахань, ул. Ленина, 28, второй этаж, </w:t>
      </w:r>
      <w:proofErr w:type="spellStart"/>
      <w:r w:rsidR="001B1704" w:rsidRPr="001B1704">
        <w:rPr>
          <w:rFonts w:ascii="Times New Roman" w:eastAsia="Times New Roman" w:hAnsi="Times New Roman" w:cs="Times New Roman"/>
          <w:sz w:val="24"/>
          <w:szCs w:val="24"/>
          <w:lang w:eastAsia="ru-RU"/>
        </w:rPr>
        <w:t>каб</w:t>
      </w:r>
      <w:proofErr w:type="spellEnd"/>
      <w:r w:rsidR="001B1704" w:rsidRPr="001B1704">
        <w:rPr>
          <w:rFonts w:ascii="Times New Roman" w:eastAsia="Times New Roman" w:hAnsi="Times New Roman" w:cs="Times New Roman"/>
          <w:sz w:val="24"/>
          <w:szCs w:val="24"/>
          <w:lang w:eastAsia="ru-RU"/>
        </w:rPr>
        <w:t xml:space="preserve">. 9. </w:t>
      </w:r>
      <w:r w:rsidR="001B1704" w:rsidRPr="00A1605F">
        <w:rPr>
          <w:rFonts w:ascii="Times New Roman" w:eastAsia="Times New Roman" w:hAnsi="Times New Roman" w:cs="Times New Roman"/>
          <w:sz w:val="24"/>
          <w:szCs w:val="24"/>
          <w:lang w:eastAsia="ru-RU"/>
        </w:rPr>
        <w:t xml:space="preserve">Контактный телефон – 8 (8512) 44-49-94. Официальный сайт Российской Федерации в сети «Интернет»: </w:t>
      </w:r>
      <w:r w:rsidR="001B1704" w:rsidRPr="00A1605F">
        <w:rPr>
          <w:rFonts w:ascii="Times New Roman" w:eastAsia="Times New Roman" w:hAnsi="Times New Roman" w:cs="Times New Roman"/>
          <w:sz w:val="24"/>
          <w:szCs w:val="24"/>
          <w:lang w:val="en-US" w:eastAsia="ru-RU"/>
        </w:rPr>
        <w:t>http</w:t>
      </w:r>
      <w:r w:rsidR="001B1704" w:rsidRPr="00A1605F">
        <w:rPr>
          <w:rFonts w:ascii="Times New Roman" w:eastAsia="Times New Roman" w:hAnsi="Times New Roman" w:cs="Times New Roman"/>
          <w:color w:val="000000"/>
          <w:sz w:val="24"/>
          <w:szCs w:val="24"/>
          <w:lang w:eastAsia="ru-RU"/>
        </w:rPr>
        <w:t>://</w:t>
      </w:r>
      <w:hyperlink r:id="rId7" w:history="1">
        <w:r w:rsidR="001B1704" w:rsidRPr="00A1605F">
          <w:rPr>
            <w:rFonts w:ascii="Times New Roman" w:eastAsia="Times New Roman" w:hAnsi="Times New Roman" w:cs="Times New Roman"/>
            <w:color w:val="000000"/>
            <w:sz w:val="24"/>
            <w:szCs w:val="24"/>
            <w:lang w:eastAsia="ru-RU"/>
          </w:rPr>
          <w:t>torgi.gov.ru</w:t>
        </w:r>
      </w:hyperlink>
      <w:r w:rsidR="001B1704" w:rsidRPr="00A1605F">
        <w:rPr>
          <w:rFonts w:ascii="Times New Roman" w:eastAsia="Times New Roman" w:hAnsi="Times New Roman" w:cs="Times New Roman"/>
          <w:color w:val="000000"/>
          <w:sz w:val="24"/>
          <w:szCs w:val="24"/>
          <w:lang w:eastAsia="ru-RU"/>
        </w:rPr>
        <w:t>/.</w:t>
      </w:r>
      <w:r w:rsidR="001B1704" w:rsidRPr="00A1605F">
        <w:rPr>
          <w:rFonts w:ascii="Times New Roman" w:eastAsia="Times New Roman" w:hAnsi="Times New Roman" w:cs="Times New Roman"/>
          <w:sz w:val="24"/>
          <w:szCs w:val="24"/>
          <w:lang w:eastAsia="ru-RU"/>
        </w:rPr>
        <w:t xml:space="preserve"> Сайт Организатора аукциона (Продавца) в сети «Интернет»: </w:t>
      </w:r>
      <w:r w:rsidR="001B1704" w:rsidRPr="00A1605F">
        <w:rPr>
          <w:rFonts w:ascii="Times New Roman" w:eastAsia="Times New Roman" w:hAnsi="Times New Roman" w:cs="Times New Roman"/>
          <w:sz w:val="24"/>
          <w:szCs w:val="24"/>
          <w:lang w:val="en-US" w:eastAsia="ru-RU"/>
        </w:rPr>
        <w:t>http</w:t>
      </w:r>
      <w:r w:rsidR="001B1704" w:rsidRPr="00A1605F">
        <w:rPr>
          <w:rFonts w:ascii="Times New Roman" w:eastAsia="Times New Roman" w:hAnsi="Times New Roman" w:cs="Times New Roman"/>
          <w:sz w:val="24"/>
          <w:szCs w:val="24"/>
          <w:lang w:eastAsia="ru-RU"/>
        </w:rPr>
        <w:t>://</w:t>
      </w:r>
      <w:proofErr w:type="spellStart"/>
      <w:r w:rsidR="001B1704" w:rsidRPr="00A1605F">
        <w:rPr>
          <w:rFonts w:ascii="Times New Roman" w:eastAsia="Times New Roman" w:hAnsi="Times New Roman" w:cs="Times New Roman"/>
          <w:sz w:val="24"/>
          <w:szCs w:val="24"/>
          <w:lang w:val="en-US" w:eastAsia="ru-RU"/>
        </w:rPr>
        <w:t>fgi</w:t>
      </w:r>
      <w:proofErr w:type="spellEnd"/>
      <w:r w:rsidR="001B1704" w:rsidRPr="00A1605F">
        <w:rPr>
          <w:rFonts w:ascii="Times New Roman" w:eastAsia="Times New Roman" w:hAnsi="Times New Roman" w:cs="Times New Roman"/>
          <w:sz w:val="24"/>
          <w:szCs w:val="24"/>
          <w:lang w:eastAsia="ru-RU"/>
        </w:rPr>
        <w:t>.</w:t>
      </w:r>
      <w:proofErr w:type="spellStart"/>
      <w:r w:rsidR="001B1704" w:rsidRPr="00A1605F">
        <w:rPr>
          <w:rFonts w:ascii="Times New Roman" w:eastAsia="Times New Roman" w:hAnsi="Times New Roman" w:cs="Times New Roman"/>
          <w:sz w:val="24"/>
          <w:szCs w:val="24"/>
          <w:lang w:val="en-US" w:eastAsia="ru-RU"/>
        </w:rPr>
        <w:t>astrobl</w:t>
      </w:r>
      <w:proofErr w:type="spellEnd"/>
      <w:r w:rsidR="001B1704" w:rsidRPr="00A1605F">
        <w:rPr>
          <w:rFonts w:ascii="Times New Roman" w:eastAsia="Times New Roman" w:hAnsi="Times New Roman" w:cs="Times New Roman"/>
          <w:sz w:val="24"/>
          <w:szCs w:val="24"/>
          <w:lang w:eastAsia="ru-RU"/>
        </w:rPr>
        <w:t>.</w:t>
      </w:r>
      <w:r w:rsidR="001B1704" w:rsidRPr="00A1605F">
        <w:rPr>
          <w:rFonts w:ascii="Times New Roman" w:eastAsia="Times New Roman" w:hAnsi="Times New Roman" w:cs="Times New Roman"/>
          <w:sz w:val="24"/>
          <w:szCs w:val="24"/>
          <w:lang w:val="en-US" w:eastAsia="ru-RU"/>
        </w:rPr>
        <w:t>ru</w:t>
      </w:r>
      <w:r w:rsidR="001B1704" w:rsidRPr="00A1605F">
        <w:rPr>
          <w:rFonts w:ascii="Times New Roman" w:eastAsia="Times New Roman" w:hAnsi="Times New Roman" w:cs="Times New Roman"/>
          <w:sz w:val="24"/>
          <w:szCs w:val="24"/>
          <w:lang w:eastAsia="ru-RU"/>
        </w:rPr>
        <w:t xml:space="preserve">. Сайт администрации </w:t>
      </w:r>
      <w:r>
        <w:rPr>
          <w:rFonts w:ascii="Times New Roman" w:eastAsia="Times New Roman" w:hAnsi="Times New Roman" w:cs="Times New Roman"/>
          <w:sz w:val="24"/>
          <w:szCs w:val="24"/>
          <w:lang w:eastAsia="ru-RU"/>
        </w:rPr>
        <w:t xml:space="preserve">МО </w:t>
      </w:r>
      <w:r w:rsidRPr="00A1605F">
        <w:rPr>
          <w:rFonts w:ascii="Times New Roman" w:hAnsi="Times New Roman" w:cs="Times New Roman"/>
          <w:sz w:val="24"/>
          <w:szCs w:val="24"/>
          <w:lang w:eastAsia="ru-RU"/>
        </w:rPr>
        <w:t xml:space="preserve">«Каралатский сельсовет» в сети «Интернет»: </w:t>
      </w:r>
      <w:hyperlink r:id="rId8" w:history="1">
        <w:r w:rsidRPr="00A1605F">
          <w:rPr>
            <w:rStyle w:val="ac"/>
            <w:rFonts w:ascii="Times New Roman" w:hAnsi="Times New Roman" w:cs="Times New Roman"/>
            <w:color w:val="000000"/>
            <w:sz w:val="24"/>
            <w:szCs w:val="24"/>
            <w:u w:val="none"/>
            <w:lang w:val="en-US" w:eastAsia="ru-RU"/>
          </w:rPr>
          <w:t>https</w:t>
        </w:r>
        <w:r w:rsidRPr="00A1605F">
          <w:rPr>
            <w:rStyle w:val="ac"/>
            <w:rFonts w:ascii="Times New Roman" w:hAnsi="Times New Roman" w:cs="Times New Roman"/>
            <w:color w:val="000000"/>
            <w:sz w:val="24"/>
            <w:szCs w:val="24"/>
            <w:u w:val="none"/>
            <w:lang w:eastAsia="ru-RU"/>
          </w:rPr>
          <w:t>://</w:t>
        </w:r>
        <w:proofErr w:type="spellStart"/>
        <w:r w:rsidRPr="00A1605F">
          <w:rPr>
            <w:rStyle w:val="ac"/>
            <w:rFonts w:ascii="Times New Roman" w:hAnsi="Times New Roman" w:cs="Times New Roman"/>
            <w:color w:val="000000"/>
            <w:sz w:val="24"/>
            <w:szCs w:val="24"/>
            <w:u w:val="none"/>
            <w:lang w:val="en-US" w:eastAsia="ru-RU"/>
          </w:rPr>
          <w:t>admkaralatskii</w:t>
        </w:r>
        <w:proofErr w:type="spellEnd"/>
        <w:r w:rsidRPr="00A1605F">
          <w:rPr>
            <w:rStyle w:val="ac"/>
            <w:rFonts w:ascii="Times New Roman" w:hAnsi="Times New Roman" w:cs="Times New Roman"/>
            <w:color w:val="000000"/>
            <w:sz w:val="24"/>
            <w:szCs w:val="24"/>
            <w:u w:val="none"/>
            <w:lang w:eastAsia="ru-RU"/>
          </w:rPr>
          <w:t>.</w:t>
        </w:r>
        <w:r w:rsidRPr="00A1605F">
          <w:rPr>
            <w:rStyle w:val="ac"/>
            <w:rFonts w:ascii="Times New Roman" w:hAnsi="Times New Roman" w:cs="Times New Roman"/>
            <w:color w:val="000000"/>
            <w:sz w:val="24"/>
            <w:szCs w:val="24"/>
            <w:u w:val="none"/>
            <w:lang w:val="en-US" w:eastAsia="ru-RU"/>
          </w:rPr>
          <w:t>ru</w:t>
        </w:r>
      </w:hyperlink>
      <w:r w:rsidRPr="00A1605F">
        <w:rPr>
          <w:rFonts w:ascii="Times New Roman" w:hAnsi="Times New Roman" w:cs="Times New Roman"/>
          <w:color w:val="000000"/>
          <w:sz w:val="24"/>
          <w:szCs w:val="24"/>
          <w:lang w:eastAsia="ru-RU"/>
        </w:rPr>
        <w:t>.</w:t>
      </w:r>
    </w:p>
    <w:p w:rsidR="00A1605F" w:rsidRDefault="00A1605F" w:rsidP="001B1704">
      <w:pPr>
        <w:spacing w:after="0" w:line="240" w:lineRule="auto"/>
        <w:ind w:firstLine="567"/>
        <w:jc w:val="center"/>
        <w:rPr>
          <w:rFonts w:ascii="Times New Roman" w:eastAsia="Times New Roman" w:hAnsi="Times New Roman" w:cs="Times New Roman"/>
          <w:b/>
          <w:sz w:val="24"/>
          <w:szCs w:val="24"/>
          <w:lang w:eastAsia="ru-RU"/>
        </w:rPr>
      </w:pPr>
    </w:p>
    <w:p w:rsidR="001B1704" w:rsidRPr="001B1704" w:rsidRDefault="001B1704" w:rsidP="001B1704">
      <w:pPr>
        <w:spacing w:after="0" w:line="240" w:lineRule="auto"/>
        <w:ind w:firstLine="567"/>
        <w:jc w:val="center"/>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eastAsia="ru-RU"/>
        </w:rPr>
        <w:t>III. Требования, предъявляемые к претендентам на участие в продаже посредством публичного предложения.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roofErr w:type="gramStart"/>
      <w:r w:rsidRPr="001B1704">
        <w:rPr>
          <w:rFonts w:ascii="Times New Roman" w:eastAsia="Times New Roman" w:hAnsi="Times New Roman" w:cs="Times New Roman"/>
          <w:sz w:val="24"/>
          <w:szCs w:val="24"/>
          <w:lang w:eastAsia="ru-RU"/>
        </w:rPr>
        <w:t xml:space="preserve">Лицо </w:t>
      </w:r>
      <w:r w:rsidRPr="001B1704">
        <w:rPr>
          <w:rFonts w:ascii="Times New Roman" w:eastAsia="Times New Roman" w:hAnsi="Times New Roman" w:cs="Times New Roman"/>
          <w:sz w:val="24"/>
          <w:szCs w:val="20"/>
          <w:lang w:eastAsia="ru-RU"/>
        </w:rPr>
        <w:t>(лично или через своего представителя)</w:t>
      </w:r>
      <w:r w:rsidRPr="001B1704">
        <w:rPr>
          <w:rFonts w:ascii="Times New Roman" w:eastAsia="Times New Roman" w:hAnsi="Times New Roman" w:cs="Times New Roman"/>
          <w:sz w:val="24"/>
          <w:szCs w:val="24"/>
          <w:lang w:eastAsia="ru-RU"/>
        </w:rPr>
        <w:t xml:space="preserve">, отвечающее признакам покупателя в соответствии с Федеральным законом «О приватизации государственного и муниципального имущества» от 21 декабря </w:t>
      </w:r>
      <w:smartTag w:uri="urn:schemas-microsoft-com:office:smarttags" w:element="metricconverter">
        <w:smartTagPr>
          <w:attr w:name="ProductID" w:val="2001 г"/>
        </w:smartTagPr>
        <w:r w:rsidRPr="001B1704">
          <w:rPr>
            <w:rFonts w:ascii="Times New Roman" w:eastAsia="Times New Roman" w:hAnsi="Times New Roman" w:cs="Times New Roman"/>
            <w:sz w:val="24"/>
            <w:szCs w:val="24"/>
            <w:lang w:eastAsia="ru-RU"/>
          </w:rPr>
          <w:t>2001 г</w:t>
        </w:r>
      </w:smartTag>
      <w:r w:rsidRPr="001B1704">
        <w:rPr>
          <w:rFonts w:ascii="Times New Roman" w:eastAsia="Times New Roman" w:hAnsi="Times New Roman" w:cs="Times New Roman"/>
          <w:sz w:val="24"/>
          <w:szCs w:val="24"/>
          <w:lang w:eastAsia="ru-RU"/>
        </w:rPr>
        <w:t xml:space="preserve">. № 178-ФЗ, 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РФ от 22.07.2002 №549  и желающее приобрести имущество </w:t>
      </w:r>
      <w:r w:rsidRPr="001B1704">
        <w:rPr>
          <w:rFonts w:ascii="Times New Roman" w:eastAsia="Times New Roman" w:hAnsi="Times New Roman" w:cs="Times New Roman"/>
          <w:sz w:val="24"/>
          <w:szCs w:val="20"/>
          <w:lang w:eastAsia="ru-RU"/>
        </w:rPr>
        <w:t>посредством публичного предложения (далее - претендент), обязано в порядке, установленном настоящим информационным сообщением</w:t>
      </w:r>
      <w:proofErr w:type="gramEnd"/>
      <w:r w:rsidRPr="001B1704">
        <w:rPr>
          <w:rFonts w:ascii="Times New Roman" w:eastAsia="Times New Roman" w:hAnsi="Times New Roman" w:cs="Times New Roman"/>
          <w:sz w:val="24"/>
          <w:szCs w:val="20"/>
          <w:lang w:eastAsia="ru-RU"/>
        </w:rPr>
        <w:t>, подать заявку на участие в продаже посредством публичного предложения, представить надлежащим образом оформленные</w:t>
      </w:r>
      <w:r w:rsidRPr="001B1704">
        <w:rPr>
          <w:rFonts w:ascii="Times New Roman" w:eastAsia="Times New Roman" w:hAnsi="Times New Roman" w:cs="Times New Roman"/>
          <w:sz w:val="24"/>
          <w:szCs w:val="24"/>
          <w:lang w:eastAsia="ru-RU"/>
        </w:rPr>
        <w:t xml:space="preserve"> документы в соответствии с перечнем, установленным в настоящем информационном сообщении и обеспечить в порядке и сроки поступление на счет Организатора продажи (Продавца), указанной в настоящем информационном сообщении, установленной суммы задатка.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Ограничений участия отдельных категорий физических и юридических лиц, в том числе иностранных, не установлено.</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Обязанность доказать свое право на приобретение имущества возлагается на претендента.</w:t>
      </w:r>
    </w:p>
    <w:p w:rsidR="001B1704" w:rsidRPr="001B1704" w:rsidRDefault="001B1704" w:rsidP="001B1704">
      <w:pPr>
        <w:spacing w:after="0" w:line="240" w:lineRule="auto"/>
        <w:jc w:val="both"/>
        <w:rPr>
          <w:rFonts w:ascii="Times New Roman" w:eastAsia="Times New Roman" w:hAnsi="Times New Roman" w:cs="Times New Roman"/>
          <w:b/>
          <w:sz w:val="24"/>
          <w:szCs w:val="24"/>
          <w:lang w:eastAsia="ru-RU"/>
        </w:rPr>
      </w:pPr>
    </w:p>
    <w:p w:rsidR="001B1704" w:rsidRPr="001B1704" w:rsidRDefault="001B1704" w:rsidP="001B1704">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B1704">
        <w:rPr>
          <w:rFonts w:ascii="Times New Roman" w:eastAsia="Times New Roman" w:hAnsi="Times New Roman" w:cs="Times New Roman"/>
          <w:b/>
          <w:sz w:val="24"/>
          <w:szCs w:val="24"/>
          <w:lang w:val="en-US"/>
        </w:rPr>
        <w:t>IV</w:t>
      </w:r>
      <w:r w:rsidRPr="001B1704">
        <w:rPr>
          <w:rFonts w:ascii="Times New Roman" w:eastAsia="Times New Roman" w:hAnsi="Times New Roman" w:cs="Times New Roman"/>
          <w:b/>
          <w:sz w:val="24"/>
          <w:szCs w:val="24"/>
        </w:rPr>
        <w:t>. Порядок внесения задатка и его возврата.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Для участия в продаже имущества претендент вносит задаток в соответствии с договором о задатке на счет, указанный в информационном сообщении о продаже имущества посредством публичного предложения.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Задаток вноситься </w:t>
      </w:r>
      <w:proofErr w:type="gramStart"/>
      <w:r w:rsidRPr="001B1704">
        <w:rPr>
          <w:rFonts w:ascii="Times New Roman" w:eastAsia="Times New Roman" w:hAnsi="Times New Roman" w:cs="Times New Roman"/>
          <w:sz w:val="24"/>
          <w:szCs w:val="24"/>
          <w:lang w:eastAsia="ru-RU"/>
        </w:rPr>
        <w:t>с даты приема</w:t>
      </w:r>
      <w:proofErr w:type="gramEnd"/>
      <w:r w:rsidRPr="001B1704">
        <w:rPr>
          <w:rFonts w:ascii="Times New Roman" w:eastAsia="Times New Roman" w:hAnsi="Times New Roman" w:cs="Times New Roman"/>
          <w:sz w:val="24"/>
          <w:szCs w:val="24"/>
          <w:lang w:eastAsia="ru-RU"/>
        </w:rPr>
        <w:t xml:space="preserve"> заявок единым платежом на расчетный счет или в кассу Организатора продажи (Продавца): ИНН 3015095441, КПП 301501001, </w:t>
      </w:r>
      <w:proofErr w:type="gramStart"/>
      <w:r w:rsidRPr="001B1704">
        <w:rPr>
          <w:rFonts w:ascii="Times New Roman" w:eastAsia="Times New Roman" w:hAnsi="Times New Roman" w:cs="Times New Roman"/>
          <w:sz w:val="24"/>
          <w:szCs w:val="24"/>
          <w:lang w:eastAsia="ru-RU"/>
        </w:rPr>
        <w:t>р</w:t>
      </w:r>
      <w:proofErr w:type="gramEnd"/>
      <w:r w:rsidRPr="001B1704">
        <w:rPr>
          <w:rFonts w:ascii="Times New Roman" w:eastAsia="Times New Roman" w:hAnsi="Times New Roman" w:cs="Times New Roman"/>
          <w:sz w:val="24"/>
          <w:szCs w:val="24"/>
          <w:lang w:eastAsia="ru-RU"/>
        </w:rPr>
        <w:t>/счет №40603810800000000053 в АО ВКАБАНК г. Астрахань, к/с №30101810700000000729, БИК 041203729 и должен поступить на расчетный счет не позднее</w:t>
      </w:r>
      <w:r w:rsidRPr="001B1704">
        <w:rPr>
          <w:rFonts w:ascii="Times New Roman" w:eastAsia="Times New Roman" w:hAnsi="Times New Roman" w:cs="Times New Roman"/>
          <w:b/>
          <w:sz w:val="24"/>
          <w:szCs w:val="24"/>
          <w:lang w:eastAsia="ru-RU"/>
        </w:rPr>
        <w:t xml:space="preserve"> </w:t>
      </w:r>
      <w:r w:rsidR="00A55688">
        <w:rPr>
          <w:rFonts w:ascii="Times New Roman" w:eastAsia="Times New Roman" w:hAnsi="Times New Roman" w:cs="Times New Roman"/>
          <w:b/>
          <w:sz w:val="24"/>
          <w:szCs w:val="24"/>
          <w:lang w:eastAsia="ru-RU"/>
        </w:rPr>
        <w:t>11 июня</w:t>
      </w:r>
      <w:r w:rsidRPr="001B1704">
        <w:rPr>
          <w:rFonts w:ascii="Times New Roman" w:eastAsia="Times New Roman" w:hAnsi="Times New Roman" w:cs="Times New Roman"/>
          <w:b/>
          <w:sz w:val="24"/>
          <w:szCs w:val="24"/>
          <w:lang w:eastAsia="ru-RU"/>
        </w:rPr>
        <w:t xml:space="preserve"> 2019г.</w:t>
      </w:r>
      <w:r w:rsidRPr="001B1704">
        <w:rPr>
          <w:rFonts w:ascii="Times New Roman" w:eastAsia="Times New Roman" w:hAnsi="Times New Roman" w:cs="Times New Roman"/>
          <w:sz w:val="24"/>
          <w:szCs w:val="24"/>
          <w:lang w:eastAsia="ru-RU"/>
        </w:rPr>
        <w:t xml:space="preserve"> </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Назначение платежа – «задаток на участие </w:t>
      </w:r>
      <w:r w:rsidRPr="00A1605F">
        <w:rPr>
          <w:rFonts w:ascii="Times New Roman" w:eastAsia="Times New Roman" w:hAnsi="Times New Roman" w:cs="Times New Roman"/>
          <w:sz w:val="24"/>
          <w:szCs w:val="24"/>
          <w:lang w:eastAsia="ru-RU"/>
        </w:rPr>
        <w:t xml:space="preserve">в продаже </w:t>
      </w:r>
      <w:r w:rsidR="00A1605F" w:rsidRPr="00A1605F">
        <w:rPr>
          <w:rFonts w:ascii="Times New Roman" w:hAnsi="Times New Roman"/>
          <w:sz w:val="24"/>
          <w:szCs w:val="24"/>
        </w:rPr>
        <w:t>дома культуры, расположенного по адресу: Астраханская область, Камызякский район, с. Каралат, ул. Ленина, д. 21, под снос</w:t>
      </w:r>
      <w:r w:rsidRPr="00A1605F">
        <w:rPr>
          <w:rFonts w:ascii="Times New Roman" w:eastAsia="Times New Roman" w:hAnsi="Times New Roman" w:cs="Times New Roman"/>
          <w:sz w:val="24"/>
          <w:szCs w:val="24"/>
          <w:lang w:eastAsia="ru-RU"/>
        </w:rPr>
        <w:t>,</w:t>
      </w:r>
      <w:r w:rsidRPr="00A1605F">
        <w:rPr>
          <w:rFonts w:ascii="Times New Roman" w:eastAsia="Times New Roman" w:hAnsi="Times New Roman" w:cs="Times New Roman"/>
          <w:bCs/>
          <w:sz w:val="24"/>
          <w:szCs w:val="24"/>
          <w:lang w:eastAsia="ru-RU"/>
        </w:rPr>
        <w:t xml:space="preserve"> посредством</w:t>
      </w:r>
      <w:r w:rsidRPr="001B1704">
        <w:rPr>
          <w:rFonts w:ascii="Times New Roman" w:eastAsia="Times New Roman" w:hAnsi="Times New Roman" w:cs="Times New Roman"/>
          <w:bCs/>
          <w:sz w:val="24"/>
          <w:szCs w:val="24"/>
          <w:lang w:eastAsia="ru-RU"/>
        </w:rPr>
        <w:t xml:space="preserve"> публичного предложения</w:t>
      </w:r>
      <w:r w:rsidRPr="001B1704">
        <w:rPr>
          <w:rFonts w:ascii="Times New Roman" w:eastAsia="Times New Roman" w:hAnsi="Times New Roman" w:cs="Times New Roman"/>
          <w:sz w:val="24"/>
          <w:szCs w:val="24"/>
          <w:lang w:eastAsia="ru-RU"/>
        </w:rPr>
        <w:t xml:space="preserve">» или «задаток на участие в продаже </w:t>
      </w:r>
      <w:proofErr w:type="gramStart"/>
      <w:r w:rsidRPr="001B1704">
        <w:rPr>
          <w:rFonts w:ascii="Times New Roman" w:eastAsia="Times New Roman" w:hAnsi="Times New Roman" w:cs="Times New Roman"/>
          <w:sz w:val="24"/>
          <w:szCs w:val="24"/>
          <w:lang w:eastAsia="ru-RU"/>
        </w:rPr>
        <w:t>согласно договора</w:t>
      </w:r>
      <w:proofErr w:type="gramEnd"/>
      <w:r w:rsidRPr="001B1704">
        <w:rPr>
          <w:rFonts w:ascii="Times New Roman" w:eastAsia="Times New Roman" w:hAnsi="Times New Roman" w:cs="Times New Roman"/>
          <w:sz w:val="24"/>
          <w:szCs w:val="24"/>
          <w:lang w:eastAsia="ru-RU"/>
        </w:rPr>
        <w:t xml:space="preserve"> о задатке №____ от _____ 2019г.»</w:t>
      </w:r>
    </w:p>
    <w:p w:rsidR="001B1704" w:rsidRPr="001B1704" w:rsidRDefault="001B1704" w:rsidP="001B17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1704">
        <w:rPr>
          <w:rFonts w:ascii="Times New Roman" w:eastAsia="Times New Roman" w:hAnsi="Times New Roman" w:cs="Times New Roman"/>
          <w:sz w:val="24"/>
          <w:szCs w:val="24"/>
        </w:rPr>
        <w:t xml:space="preserve">Заключение договора о задатке осуществляется </w:t>
      </w:r>
      <w:proofErr w:type="gramStart"/>
      <w:r w:rsidRPr="001B1704">
        <w:rPr>
          <w:rFonts w:ascii="Times New Roman" w:eastAsia="Times New Roman" w:hAnsi="Times New Roman" w:cs="Times New Roman"/>
          <w:sz w:val="24"/>
          <w:szCs w:val="24"/>
        </w:rPr>
        <w:t>с даты приема</w:t>
      </w:r>
      <w:proofErr w:type="gramEnd"/>
      <w:r w:rsidRPr="001B1704">
        <w:rPr>
          <w:rFonts w:ascii="Times New Roman" w:eastAsia="Times New Roman" w:hAnsi="Times New Roman" w:cs="Times New Roman"/>
          <w:sz w:val="24"/>
          <w:szCs w:val="24"/>
        </w:rPr>
        <w:t xml:space="preserve"> заявок и по месту приема заявок.</w:t>
      </w:r>
    </w:p>
    <w:p w:rsidR="001B1704" w:rsidRPr="001B1704" w:rsidRDefault="001B1704" w:rsidP="001B17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1704">
        <w:rPr>
          <w:rFonts w:ascii="Times New Roman" w:eastAsia="Times New Roman" w:hAnsi="Times New Roman" w:cs="Times New Roman"/>
          <w:sz w:val="24"/>
          <w:szCs w:val="24"/>
        </w:rPr>
        <w:t xml:space="preserve">Документом, подтверждающим поступление задатка на счет Организатора </w:t>
      </w:r>
      <w:r w:rsidR="00A55688">
        <w:rPr>
          <w:rFonts w:ascii="Times New Roman" w:eastAsia="Times New Roman" w:hAnsi="Times New Roman" w:cs="Times New Roman"/>
          <w:sz w:val="24"/>
          <w:szCs w:val="24"/>
        </w:rPr>
        <w:t>продажи</w:t>
      </w:r>
      <w:r w:rsidRPr="001B1704">
        <w:rPr>
          <w:rFonts w:ascii="Times New Roman" w:eastAsia="Times New Roman" w:hAnsi="Times New Roman" w:cs="Times New Roman"/>
          <w:sz w:val="24"/>
          <w:szCs w:val="24"/>
        </w:rPr>
        <w:t xml:space="preserve"> (Продавца), является выписка с этого счета.</w:t>
      </w:r>
    </w:p>
    <w:p w:rsidR="001B1704" w:rsidRPr="001B1704" w:rsidRDefault="001B1704" w:rsidP="001B170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1704">
        <w:rPr>
          <w:rFonts w:ascii="Times New Roman" w:eastAsia="Times New Roman" w:hAnsi="Times New Roman" w:cs="Times New Roman"/>
          <w:sz w:val="24"/>
          <w:szCs w:val="24"/>
        </w:rPr>
        <w:lastRenderedPageBreak/>
        <w:t>Порядок возврата задатка: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участникам продажи, за исключением победителя, в течение 5 (пяти) календарных дней со дня подведения итогов продажи;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в случае если претендент не допущен к участию в продаже в течение 5 (пяти) календарных дней со дня подписания протокола о признании претендентов участниками продажи имущества;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 в случае если претенденту было отказано в принятии заявки на участие в продаже, задаток возвращается в течение 5 (пяти) календарных дней </w:t>
      </w:r>
      <w:proofErr w:type="gramStart"/>
      <w:r w:rsidRPr="001B1704">
        <w:rPr>
          <w:rFonts w:ascii="Times New Roman" w:eastAsia="Times New Roman" w:hAnsi="Times New Roman" w:cs="Times New Roman"/>
          <w:sz w:val="24"/>
          <w:szCs w:val="24"/>
          <w:lang w:eastAsia="ru-RU"/>
        </w:rPr>
        <w:t>с даты отказа</w:t>
      </w:r>
      <w:proofErr w:type="gramEnd"/>
      <w:r w:rsidRPr="001B1704">
        <w:rPr>
          <w:rFonts w:ascii="Times New Roman" w:eastAsia="Times New Roman" w:hAnsi="Times New Roman" w:cs="Times New Roman"/>
          <w:sz w:val="24"/>
          <w:szCs w:val="24"/>
          <w:lang w:eastAsia="ru-RU"/>
        </w:rPr>
        <w:t xml:space="preserve"> в принятии заявки;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roofErr w:type="gramStart"/>
      <w:r w:rsidRPr="001B1704">
        <w:rPr>
          <w:rFonts w:ascii="Times New Roman" w:eastAsia="Times New Roman" w:hAnsi="Times New Roman" w:cs="Times New Roman"/>
          <w:sz w:val="24"/>
          <w:szCs w:val="24"/>
          <w:lang w:eastAsia="ru-RU"/>
        </w:rPr>
        <w:t>- в случае отзыва претендентом в установленном порядке заявки на участие в продаже задаток возвращается в течение 5 (пяти) календарных дней: 1) со дня поступления письменного уведомления об отзыве заявки, если заявка отозвана до даты окончания приема заявок; 2) с даты подведения итогов продажи, если заявка отозвана претендентом позднее даты окончания приема заявок;</w:t>
      </w:r>
      <w:proofErr w:type="gramEnd"/>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 в случае отмены проведения продажи в течение 5 (пяти) календарных дней </w:t>
      </w:r>
      <w:proofErr w:type="gramStart"/>
      <w:r w:rsidRPr="001B1704">
        <w:rPr>
          <w:rFonts w:ascii="Times New Roman" w:eastAsia="Times New Roman" w:hAnsi="Times New Roman" w:cs="Times New Roman"/>
          <w:sz w:val="24"/>
          <w:szCs w:val="24"/>
          <w:lang w:eastAsia="ru-RU"/>
        </w:rPr>
        <w:t>с даты размещения</w:t>
      </w:r>
      <w:proofErr w:type="gramEnd"/>
      <w:r w:rsidRPr="001B1704">
        <w:rPr>
          <w:rFonts w:ascii="Times New Roman" w:eastAsia="Times New Roman" w:hAnsi="Times New Roman" w:cs="Times New Roman"/>
          <w:sz w:val="24"/>
          <w:szCs w:val="24"/>
          <w:lang w:eastAsia="ru-RU"/>
        </w:rPr>
        <w:t xml:space="preserve"> об этом информационного сообщения.</w:t>
      </w:r>
    </w:p>
    <w:p w:rsidR="001B1704" w:rsidRPr="001B1704" w:rsidRDefault="001B1704" w:rsidP="001B1704">
      <w:pPr>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rPr>
      </w:pPr>
      <w:r w:rsidRPr="001B1704">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B1704" w:rsidRPr="001B1704" w:rsidRDefault="001B1704" w:rsidP="001B1704">
      <w:pPr>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rPr>
      </w:pPr>
    </w:p>
    <w:p w:rsidR="001B1704" w:rsidRPr="001B1704" w:rsidRDefault="001B1704" w:rsidP="001B1704">
      <w:pPr>
        <w:keepNext/>
        <w:spacing w:after="0" w:line="240" w:lineRule="auto"/>
        <w:jc w:val="center"/>
        <w:outlineLvl w:val="1"/>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eastAsia="ru-RU"/>
        </w:rPr>
        <w:t>V. Документы, представляемые для участия в продаже посредством публичного предложения:</w:t>
      </w:r>
    </w:p>
    <w:p w:rsidR="001B1704" w:rsidRPr="001B1704" w:rsidRDefault="001B1704" w:rsidP="001B1704">
      <w:pPr>
        <w:spacing w:after="0" w:line="240" w:lineRule="auto"/>
        <w:rPr>
          <w:rFonts w:ascii="Arial" w:eastAsia="Times New Roman" w:hAnsi="Arial" w:cs="Times New Roman"/>
          <w:sz w:val="20"/>
          <w:szCs w:val="20"/>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1. Заявка в двух экземплярах по форме, утвержденной Организатором продажи (Продавцом).</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B1704">
        <w:rPr>
          <w:rFonts w:ascii="Times New Roman" w:eastAsia="Times New Roman" w:hAnsi="Times New Roman" w:cs="Times New Roman"/>
          <w:sz w:val="24"/>
          <w:szCs w:val="24"/>
          <w:lang w:eastAsia="ru-RU"/>
        </w:rPr>
        <w:t>,</w:t>
      </w:r>
      <w:proofErr w:type="gramEnd"/>
      <w:r w:rsidRPr="001B1704">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3. Опись представленных документов, подписанная претендентом или его уполномоченным представителем, в двух экземплярах.</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4. Претенденты – физические лица предъявляют документ, удостоверяющий личность, или представляют копии всех его листов.</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5. Претенденты - юридические лица представляют:</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заверенные копии учредительных документов;</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1B1704">
        <w:rPr>
          <w:rFonts w:ascii="Times New Roman" w:eastAsia="Times New Roman" w:hAnsi="Times New Roman" w:cs="Times New Roman"/>
          <w:sz w:val="24"/>
          <w:szCs w:val="24"/>
          <w:lang w:eastAsia="ru-RU"/>
        </w:rPr>
        <w:tab/>
        <w:t xml:space="preserve"> Заявки принимаются одновременно с полным комплектом документов, установленным в настоящем информационном сообщении. Одно лицо имеет право подать только одну заявку. Прием заявок начинается с даты, объявленной в информационном сообщении о проведении продажи до даты окончания приема заявок.</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1B1704" w:rsidP="001B1704">
      <w:pPr>
        <w:spacing w:after="0" w:line="240" w:lineRule="auto"/>
        <w:ind w:firstLine="567"/>
        <w:jc w:val="center"/>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val="en-US" w:eastAsia="ru-RU"/>
        </w:rPr>
        <w:t>VI</w:t>
      </w:r>
      <w:r w:rsidRPr="001B1704">
        <w:rPr>
          <w:rFonts w:ascii="Times New Roman" w:eastAsia="Times New Roman" w:hAnsi="Times New Roman" w:cs="Times New Roman"/>
          <w:b/>
          <w:sz w:val="24"/>
          <w:szCs w:val="24"/>
          <w:lang w:eastAsia="ru-RU"/>
        </w:rPr>
        <w:t xml:space="preserve">. Признание претендентов участниками продажи посредством публичного </w:t>
      </w:r>
    </w:p>
    <w:p w:rsidR="001B1704" w:rsidRPr="001B1704" w:rsidRDefault="001B1704" w:rsidP="001B1704">
      <w:pPr>
        <w:spacing w:after="0" w:line="240" w:lineRule="auto"/>
        <w:ind w:firstLine="567"/>
        <w:jc w:val="center"/>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eastAsia="ru-RU"/>
        </w:rPr>
        <w:t>предложения.</w:t>
      </w:r>
    </w:p>
    <w:p w:rsidR="001B1704" w:rsidRPr="001B1704" w:rsidRDefault="001B1704" w:rsidP="001B1704">
      <w:pPr>
        <w:spacing w:after="0" w:line="240" w:lineRule="auto"/>
        <w:ind w:firstLine="567"/>
        <w:jc w:val="both"/>
        <w:outlineLvl w:val="4"/>
        <w:rPr>
          <w:rFonts w:ascii="Times New Roman" w:eastAsia="Times New Roman" w:hAnsi="Times New Roman" w:cs="Times New Roman"/>
          <w:bCs/>
          <w:iCs/>
          <w:sz w:val="24"/>
          <w:szCs w:val="24"/>
          <w:lang w:eastAsia="ru-RU"/>
        </w:rPr>
      </w:pPr>
      <w:r w:rsidRPr="001B1704">
        <w:rPr>
          <w:rFonts w:ascii="Times New Roman" w:eastAsia="Times New Roman" w:hAnsi="Times New Roman" w:cs="Times New Roman"/>
          <w:bCs/>
          <w:iCs/>
          <w:sz w:val="24"/>
          <w:szCs w:val="24"/>
          <w:lang w:eastAsia="ru-RU"/>
        </w:rPr>
        <w:lastRenderedPageBreak/>
        <w:t xml:space="preserve">Заявки и </w:t>
      </w:r>
      <w:r w:rsidRPr="00A1605F">
        <w:rPr>
          <w:rFonts w:ascii="Times New Roman" w:eastAsia="Times New Roman" w:hAnsi="Times New Roman" w:cs="Times New Roman"/>
          <w:bCs/>
          <w:iCs/>
          <w:sz w:val="24"/>
          <w:szCs w:val="24"/>
          <w:lang w:eastAsia="ru-RU"/>
        </w:rPr>
        <w:t xml:space="preserve">документы претендентов рассматриваются комиссией по продаже муниципального имущества МО </w:t>
      </w:r>
      <w:r w:rsidR="00A1605F" w:rsidRPr="00A1605F">
        <w:rPr>
          <w:rFonts w:ascii="Times New Roman" w:hAnsi="Times New Roman"/>
          <w:sz w:val="24"/>
          <w:szCs w:val="24"/>
        </w:rPr>
        <w:t>«Каралатский сельсовет»</w:t>
      </w:r>
      <w:r w:rsidR="00A1605F">
        <w:rPr>
          <w:rFonts w:ascii="Times New Roman" w:hAnsi="Times New Roman"/>
          <w:b/>
          <w:i/>
          <w:sz w:val="24"/>
          <w:szCs w:val="24"/>
        </w:rPr>
        <w:t xml:space="preserve"> </w:t>
      </w:r>
      <w:r w:rsidRPr="001B1704">
        <w:rPr>
          <w:rFonts w:ascii="Times New Roman" w:eastAsia="Times New Roman" w:hAnsi="Times New Roman" w:cs="Times New Roman"/>
          <w:bCs/>
          <w:iCs/>
          <w:sz w:val="24"/>
          <w:szCs w:val="24"/>
          <w:lang w:eastAsia="ru-RU"/>
        </w:rPr>
        <w:t>(далее Комиссия)</w:t>
      </w:r>
      <w:r w:rsidRPr="001B1704">
        <w:rPr>
          <w:rFonts w:ascii="Times New Roman" w:eastAsia="Times New Roman" w:hAnsi="Times New Roman" w:cs="Times New Roman"/>
          <w:b/>
          <w:bCs/>
          <w:iCs/>
          <w:sz w:val="24"/>
          <w:szCs w:val="24"/>
          <w:lang w:eastAsia="ru-RU"/>
        </w:rPr>
        <w:t xml:space="preserve"> </w:t>
      </w:r>
      <w:r w:rsidR="00A55688">
        <w:rPr>
          <w:rFonts w:ascii="Times New Roman" w:eastAsia="Times New Roman" w:hAnsi="Times New Roman" w:cs="Times New Roman"/>
          <w:b/>
          <w:bCs/>
          <w:iCs/>
          <w:sz w:val="24"/>
          <w:szCs w:val="24"/>
          <w:lang w:eastAsia="ru-RU"/>
        </w:rPr>
        <w:t>14 июня</w:t>
      </w:r>
      <w:r w:rsidRPr="001B1704">
        <w:rPr>
          <w:rFonts w:ascii="Times New Roman" w:eastAsia="Times New Roman" w:hAnsi="Times New Roman" w:cs="Times New Roman"/>
          <w:b/>
          <w:bCs/>
          <w:iCs/>
          <w:sz w:val="24"/>
          <w:szCs w:val="24"/>
          <w:lang w:eastAsia="ru-RU"/>
        </w:rPr>
        <w:t xml:space="preserve"> 2019г. с 14 час. 00 мин.</w:t>
      </w:r>
      <w:r w:rsidRPr="001B1704">
        <w:rPr>
          <w:rFonts w:ascii="Times New Roman" w:eastAsia="Times New Roman" w:hAnsi="Times New Roman" w:cs="Times New Roman"/>
          <w:bCs/>
          <w:iCs/>
          <w:sz w:val="24"/>
          <w:szCs w:val="24"/>
          <w:lang w:eastAsia="ru-RU"/>
        </w:rPr>
        <w:t xml:space="preserve"> по местному времени. Комиссия устанавливает факт поступления на счет Организатора продажи (Продавца) установленных сумм задатков.</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По результатам рассмотрения заявок и документов Комиссия принимает решение о признании претендентов участниками продажи.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Претендент не допускается к участию в продаже, по следующим основаниям:</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не подтверждено поступление в установленный срок задатка на счет Организатора продажи (Продавца), указанный в настоящем информационном сообщении.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Настоящий перечень оснований отказа претенденту на участие в продаже является исчерпывающим.</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Претенденты, признанные участниками продажи, и претенденты, не допущенные к участию в продаже,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Претендент, допущенный к участию в продаже, приобретает статус участника продажи с момента утверждения Организатором продажи (Продавцом) протокола о признании претендентов участниками продажи.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Претендент имеет право отозвать зарегистрированную заявку на участие в продаже до признания его участником продажи.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1B1704" w:rsidRPr="001B1704" w:rsidRDefault="001B1704" w:rsidP="001B1704">
      <w:pPr>
        <w:spacing w:after="0" w:line="240" w:lineRule="auto"/>
        <w:ind w:firstLine="567"/>
        <w:jc w:val="both"/>
        <w:rPr>
          <w:rFonts w:ascii="Times New Roman" w:eastAsia="Times New Roman" w:hAnsi="Times New Roman" w:cs="Times New Roman"/>
          <w:b/>
          <w:sz w:val="24"/>
          <w:szCs w:val="24"/>
          <w:lang w:eastAsia="ru-RU"/>
        </w:rPr>
      </w:pPr>
    </w:p>
    <w:p w:rsidR="001B1704" w:rsidRPr="001B1704" w:rsidRDefault="001B1704" w:rsidP="001B1704">
      <w:pPr>
        <w:spacing w:after="0" w:line="240" w:lineRule="auto"/>
        <w:ind w:firstLine="567"/>
        <w:jc w:val="center"/>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val="en-US" w:eastAsia="ru-RU"/>
        </w:rPr>
        <w:t>VII</w:t>
      </w:r>
      <w:r w:rsidRPr="001B1704">
        <w:rPr>
          <w:rFonts w:ascii="Times New Roman" w:eastAsia="Times New Roman" w:hAnsi="Times New Roman" w:cs="Times New Roman"/>
          <w:b/>
          <w:sz w:val="24"/>
          <w:szCs w:val="24"/>
          <w:lang w:eastAsia="ru-RU"/>
        </w:rPr>
        <w:t>. Порядок проведения продажи посредством публичного предложения.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Продажа имущества начинается в установленный в настоящем информационном сообщении день и час с объявления уполномоченным представителем Организатора продажи (Продавца) об открытии продажи имущества и приглашения участникам получить карточки участников продажи с номером, присвоенным Организатором продажи (Продавцом), и занять свои места в зале проведения продажи имущества.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Продажу имущества проводит ведущий по продаже имущества в присутствии Комиссии, которая решает все организационные вопросы и обеспечивает порядок при проведении продажи имущества.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После получения участниками продажи карточек и занятия мест в зале председатель Комиссии представляет ведущего, который оглашает наименование имущества, выставленного на продажу, его основные характеристики, цену первоначального предложения и минимальную цену предложения, «шаг понижения» и «шаг аукциона».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Предложения о приобретении имущества </w:t>
      </w:r>
      <w:proofErr w:type="gramStart"/>
      <w:r w:rsidRPr="001B1704">
        <w:rPr>
          <w:rFonts w:ascii="Times New Roman" w:eastAsia="Times New Roman" w:hAnsi="Times New Roman" w:cs="Times New Roman"/>
          <w:sz w:val="24"/>
          <w:szCs w:val="24"/>
          <w:lang w:eastAsia="ru-RU"/>
        </w:rPr>
        <w:t>заявляются</w:t>
      </w:r>
      <w:proofErr w:type="gramEnd"/>
      <w:r w:rsidRPr="001B1704">
        <w:rPr>
          <w:rFonts w:ascii="Times New Roman" w:eastAsia="Times New Roman" w:hAnsi="Times New Roman" w:cs="Times New Roman"/>
          <w:sz w:val="24"/>
          <w:szCs w:val="24"/>
          <w:lang w:eastAsia="ru-RU"/>
        </w:rPr>
        <w:t xml:space="preserve"> участниками продажи имущества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Pr="001B1704">
        <w:rPr>
          <w:rFonts w:ascii="Times New Roman" w:eastAsia="Times New Roman" w:hAnsi="Times New Roman" w:cs="Times New Roman"/>
          <w:sz w:val="24"/>
          <w:szCs w:val="24"/>
          <w:lang w:eastAsia="ru-RU"/>
        </w:rPr>
        <w:lastRenderedPageBreak/>
        <w:t>Ведущий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посредством публичного предложения.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roofErr w:type="gramStart"/>
      <w:r w:rsidRPr="001B1704">
        <w:rPr>
          <w:rFonts w:ascii="Times New Roman" w:eastAsia="Times New Roman" w:hAnsi="Times New Roman" w:cs="Times New Roman"/>
          <w:sz w:val="24"/>
          <w:szCs w:val="24"/>
          <w:lang w:eastAsia="ru-RU"/>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проводиться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1B1704">
        <w:rPr>
          <w:rFonts w:ascii="Times New Roman" w:eastAsia="Times New Roman" w:hAnsi="Times New Roman" w:cs="Times New Roman"/>
          <w:sz w:val="24"/>
          <w:szCs w:val="24"/>
          <w:lang w:eastAsia="ru-RU"/>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посредством публичного предложения, называет победителя продажи имущества, цену и номер карточки победителя.</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Результаты продажи имущества оформляются протоколом об итогах продажи имущества, </w:t>
      </w:r>
      <w:proofErr w:type="gramStart"/>
      <w:r w:rsidRPr="001B1704">
        <w:rPr>
          <w:rFonts w:ascii="Times New Roman" w:eastAsia="Times New Roman" w:hAnsi="Times New Roman" w:cs="Times New Roman"/>
          <w:sz w:val="24"/>
          <w:szCs w:val="24"/>
          <w:lang w:eastAsia="ru-RU"/>
        </w:rPr>
        <w:t>который</w:t>
      </w:r>
      <w:proofErr w:type="gramEnd"/>
      <w:r w:rsidRPr="001B1704">
        <w:rPr>
          <w:rFonts w:ascii="Times New Roman" w:eastAsia="Times New Roman" w:hAnsi="Times New Roman" w:cs="Times New Roman"/>
          <w:sz w:val="24"/>
          <w:szCs w:val="24"/>
          <w:lang w:eastAsia="ru-RU"/>
        </w:rPr>
        <w:t xml:space="preserve"> является документом, удостоверяющим право победителя на заключение договора купли-продажи имущества.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имущества.</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roofErr w:type="gramStart"/>
      <w:r w:rsidRPr="001B1704">
        <w:rPr>
          <w:rFonts w:ascii="Times New Roman" w:eastAsia="Times New Roman" w:hAnsi="Times New Roman" w:cs="Times New Roman"/>
          <w:sz w:val="24"/>
          <w:szCs w:val="24"/>
          <w:lang w:eastAsia="ru-RU"/>
        </w:rPr>
        <w:t>Продажа посредством публичного предложения признается несостоявшейся в следующих случаях: а) не было подано ни одной заявки на участие в продаже имущества либо ни один из претендентов не признан участником продажи имущества; б) принято решение о признании только 1 претендента участником продажи; в) после троекратного объявления ведущим минимальной цены предложения (цены отсечения) ни один из участников не поднял карточку.</w:t>
      </w:r>
      <w:proofErr w:type="gramEnd"/>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BC531A" w:rsidRDefault="001B1704" w:rsidP="001B1704">
      <w:pPr>
        <w:spacing w:after="0" w:line="240" w:lineRule="auto"/>
        <w:ind w:firstLine="567"/>
        <w:jc w:val="center"/>
        <w:rPr>
          <w:rFonts w:ascii="Times New Roman" w:eastAsia="Times New Roman" w:hAnsi="Times New Roman" w:cs="Times New Roman"/>
          <w:b/>
          <w:sz w:val="24"/>
          <w:szCs w:val="24"/>
          <w:lang w:eastAsia="ru-RU"/>
        </w:rPr>
      </w:pPr>
      <w:r w:rsidRPr="00BC531A">
        <w:rPr>
          <w:rFonts w:ascii="Times New Roman" w:eastAsia="Times New Roman" w:hAnsi="Times New Roman" w:cs="Times New Roman"/>
          <w:b/>
          <w:sz w:val="24"/>
          <w:szCs w:val="24"/>
          <w:lang w:eastAsia="ru-RU"/>
        </w:rPr>
        <w:t>VI</w:t>
      </w:r>
      <w:r w:rsidRPr="00BC531A">
        <w:rPr>
          <w:rFonts w:ascii="Times New Roman" w:eastAsia="Times New Roman" w:hAnsi="Times New Roman" w:cs="Times New Roman"/>
          <w:b/>
          <w:sz w:val="24"/>
          <w:szCs w:val="24"/>
          <w:lang w:val="en-US" w:eastAsia="ru-RU"/>
        </w:rPr>
        <w:t>II</w:t>
      </w:r>
      <w:r w:rsidRPr="00BC531A">
        <w:rPr>
          <w:rFonts w:ascii="Times New Roman" w:eastAsia="Times New Roman" w:hAnsi="Times New Roman" w:cs="Times New Roman"/>
          <w:b/>
          <w:sz w:val="24"/>
          <w:szCs w:val="24"/>
          <w:lang w:eastAsia="ru-RU"/>
        </w:rPr>
        <w:t>. Порядок заключения договора купли-продажи имущества по итогам продажи.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BC531A">
        <w:rPr>
          <w:rFonts w:ascii="Times New Roman" w:eastAsia="Times New Roman" w:hAnsi="Times New Roman" w:cs="Times New Roman"/>
          <w:sz w:val="24"/>
          <w:szCs w:val="24"/>
          <w:lang w:eastAsia="ru-RU"/>
        </w:rPr>
        <w:t>Договор купли-продажи имущества заключается между Организатором продажи (Продавцом) и победителем продажи посредством публичного предложения в установленном законодательством порядке не позднее чем через 5 (пять) рабочих</w:t>
      </w:r>
      <w:r w:rsidRPr="001B1704">
        <w:rPr>
          <w:rFonts w:ascii="Times New Roman" w:eastAsia="Times New Roman" w:hAnsi="Times New Roman" w:cs="Times New Roman"/>
          <w:sz w:val="24"/>
          <w:szCs w:val="24"/>
          <w:lang w:eastAsia="ru-RU"/>
        </w:rPr>
        <w:t xml:space="preserve"> дней </w:t>
      </w:r>
      <w:proofErr w:type="gramStart"/>
      <w:r w:rsidRPr="001B1704">
        <w:rPr>
          <w:rFonts w:ascii="Times New Roman" w:eastAsia="Times New Roman" w:hAnsi="Times New Roman" w:cs="Times New Roman"/>
          <w:sz w:val="24"/>
          <w:szCs w:val="24"/>
          <w:lang w:eastAsia="ru-RU"/>
        </w:rPr>
        <w:t>с даты проведения</w:t>
      </w:r>
      <w:proofErr w:type="gramEnd"/>
      <w:r w:rsidRPr="001B1704">
        <w:rPr>
          <w:rFonts w:ascii="Times New Roman" w:eastAsia="Times New Roman" w:hAnsi="Times New Roman" w:cs="Times New Roman"/>
          <w:sz w:val="24"/>
          <w:szCs w:val="24"/>
          <w:lang w:eastAsia="ru-RU"/>
        </w:rPr>
        <w:t xml:space="preserve"> продажи имущества. </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При уклонении или отказе победителя продажи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аннулируются Организатором продажи (Продавцом). </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Оплата имущества покупателем производится в течение </w:t>
      </w:r>
      <w:r w:rsidRPr="001B1704">
        <w:rPr>
          <w:rFonts w:ascii="Times New Roman" w:eastAsia="Times New Roman" w:hAnsi="Times New Roman" w:cs="Times New Roman"/>
          <w:b/>
          <w:sz w:val="24"/>
          <w:szCs w:val="24"/>
          <w:lang w:eastAsia="ru-RU"/>
        </w:rPr>
        <w:t>10 (десяти) календарных дней</w:t>
      </w:r>
      <w:r w:rsidRPr="001B1704">
        <w:rPr>
          <w:rFonts w:ascii="Times New Roman" w:eastAsia="Times New Roman" w:hAnsi="Times New Roman" w:cs="Times New Roman"/>
          <w:sz w:val="24"/>
          <w:szCs w:val="24"/>
          <w:lang w:eastAsia="ru-RU"/>
        </w:rPr>
        <w:t xml:space="preserve"> после заключения договора купли-продажи на счет Организатора продажи (Продавца): ИНН 3015095441, КПП 301501001, </w:t>
      </w:r>
      <w:proofErr w:type="gramStart"/>
      <w:r w:rsidRPr="001B1704">
        <w:rPr>
          <w:rFonts w:ascii="Times New Roman" w:eastAsia="Times New Roman" w:hAnsi="Times New Roman" w:cs="Times New Roman"/>
          <w:sz w:val="24"/>
          <w:szCs w:val="24"/>
          <w:lang w:eastAsia="ru-RU"/>
        </w:rPr>
        <w:t>р</w:t>
      </w:r>
      <w:proofErr w:type="gramEnd"/>
      <w:r w:rsidRPr="001B1704">
        <w:rPr>
          <w:rFonts w:ascii="Times New Roman" w:eastAsia="Times New Roman" w:hAnsi="Times New Roman" w:cs="Times New Roman"/>
          <w:sz w:val="24"/>
          <w:szCs w:val="24"/>
          <w:lang w:eastAsia="ru-RU"/>
        </w:rPr>
        <w:t>/</w:t>
      </w:r>
      <w:proofErr w:type="spellStart"/>
      <w:r w:rsidRPr="001B1704">
        <w:rPr>
          <w:rFonts w:ascii="Times New Roman" w:eastAsia="Times New Roman" w:hAnsi="Times New Roman" w:cs="Times New Roman"/>
          <w:sz w:val="24"/>
          <w:szCs w:val="24"/>
          <w:lang w:eastAsia="ru-RU"/>
        </w:rPr>
        <w:t>сч</w:t>
      </w:r>
      <w:proofErr w:type="spellEnd"/>
      <w:r w:rsidRPr="001B1704">
        <w:rPr>
          <w:rFonts w:ascii="Times New Roman" w:eastAsia="Times New Roman" w:hAnsi="Times New Roman" w:cs="Times New Roman"/>
          <w:sz w:val="24"/>
          <w:szCs w:val="24"/>
          <w:lang w:eastAsia="ru-RU"/>
        </w:rPr>
        <w:t>. №40603810800000000053 в АО ВКАБАНК г. Астрахань, к/с №30101810700000000729, БИК 041203729.</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0"/>
          <w:lang w:eastAsia="ru-RU"/>
        </w:rPr>
        <w:t>Внесенный победителем продажи задаток засчитывается в счет оплаты приобретаемого имущества.</w:t>
      </w:r>
    </w:p>
    <w:p w:rsidR="001B1704" w:rsidRPr="001B1704" w:rsidRDefault="001B1704" w:rsidP="001B1704">
      <w:pPr>
        <w:keepNext/>
        <w:spacing w:after="0" w:line="240" w:lineRule="auto"/>
        <w:ind w:firstLine="567"/>
        <w:jc w:val="both"/>
        <w:outlineLvl w:val="3"/>
        <w:rPr>
          <w:rFonts w:ascii="Times New Roman" w:eastAsia="Times New Roman" w:hAnsi="Times New Roman" w:cs="Times New Roman"/>
          <w:b/>
          <w:sz w:val="24"/>
          <w:szCs w:val="24"/>
          <w:lang w:eastAsia="ru-RU"/>
        </w:rPr>
      </w:pPr>
    </w:p>
    <w:p w:rsidR="001B1704" w:rsidRPr="001B1704" w:rsidRDefault="001B1704" w:rsidP="00EB751F">
      <w:pPr>
        <w:keepNext/>
        <w:spacing w:after="0" w:line="240" w:lineRule="auto"/>
        <w:ind w:firstLine="567"/>
        <w:jc w:val="center"/>
        <w:outlineLvl w:val="3"/>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val="en-US" w:eastAsia="ru-RU"/>
        </w:rPr>
        <w:t>IX</w:t>
      </w:r>
      <w:r w:rsidRPr="001B1704">
        <w:rPr>
          <w:rFonts w:ascii="Times New Roman" w:eastAsia="Times New Roman" w:hAnsi="Times New Roman" w:cs="Times New Roman"/>
          <w:b/>
          <w:sz w:val="24"/>
          <w:szCs w:val="24"/>
          <w:lang w:eastAsia="ru-RU"/>
        </w:rPr>
        <w:t>. Переход права собственности на имущество.</w:t>
      </w:r>
    </w:p>
    <w:p w:rsidR="001B1704" w:rsidRPr="001B1704" w:rsidRDefault="001B1704" w:rsidP="00EB751F">
      <w:pPr>
        <w:spacing w:after="0" w:line="240" w:lineRule="auto"/>
        <w:rPr>
          <w:rFonts w:ascii="Arial" w:eastAsia="Times New Roman" w:hAnsi="Arial" w:cs="Times New Roman"/>
          <w:sz w:val="20"/>
          <w:szCs w:val="20"/>
          <w:lang w:eastAsia="ru-RU"/>
        </w:rPr>
      </w:pPr>
    </w:p>
    <w:p w:rsidR="001B1704" w:rsidRPr="001B1704" w:rsidRDefault="001B1704" w:rsidP="00EB751F">
      <w:pPr>
        <w:keepNext/>
        <w:spacing w:after="0" w:line="240" w:lineRule="auto"/>
        <w:ind w:firstLine="567"/>
        <w:jc w:val="both"/>
        <w:outlineLvl w:val="1"/>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Передача муниципального имущества Покупателю осуществляется в соответствии с законодательством Российской Федерации и договором купли-продажи не позднее через тридцать дней после дня полной оплаты имущества. </w:t>
      </w:r>
    </w:p>
    <w:p w:rsidR="001B1704" w:rsidRPr="001B1704" w:rsidRDefault="001B1704" w:rsidP="00EB751F">
      <w:pPr>
        <w:keepNext/>
        <w:spacing w:after="0" w:line="240" w:lineRule="auto"/>
        <w:ind w:firstLine="567"/>
        <w:jc w:val="both"/>
        <w:outlineLvl w:val="1"/>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Право собственности на приобретаемое муниципальное имущество переходит к покупателю в установленном порядке после полной его оплаты.</w:t>
      </w:r>
    </w:p>
    <w:p w:rsidR="001B1704" w:rsidRPr="001B1704" w:rsidRDefault="001B1704" w:rsidP="00EB751F">
      <w:pPr>
        <w:keepNext/>
        <w:spacing w:after="0" w:line="240" w:lineRule="auto"/>
        <w:ind w:firstLine="567"/>
        <w:jc w:val="both"/>
        <w:outlineLvl w:val="1"/>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Факт полной оплаты подтверждается справкой о поступлении средств на расчетный счет Организатора продажи (Продавца) в сумме цены продажи имущества.</w:t>
      </w:r>
    </w:p>
    <w:p w:rsidR="001B1704" w:rsidRPr="001B1704" w:rsidRDefault="001B1704" w:rsidP="001B1704">
      <w:pPr>
        <w:keepNext/>
        <w:spacing w:after="0" w:line="240" w:lineRule="auto"/>
        <w:ind w:firstLine="567"/>
        <w:jc w:val="both"/>
        <w:outlineLvl w:val="1"/>
        <w:rPr>
          <w:rFonts w:ascii="Times New Roman" w:eastAsia="Times New Roman" w:hAnsi="Times New Roman" w:cs="Times New Roman"/>
          <w:b/>
          <w:sz w:val="24"/>
          <w:szCs w:val="24"/>
          <w:lang w:eastAsia="ru-RU"/>
        </w:rPr>
      </w:pPr>
    </w:p>
    <w:p w:rsidR="001B1704" w:rsidRPr="001B1704" w:rsidRDefault="001B1704" w:rsidP="001B1704">
      <w:pPr>
        <w:keepNext/>
        <w:spacing w:after="0" w:line="240" w:lineRule="auto"/>
        <w:ind w:firstLine="567"/>
        <w:jc w:val="center"/>
        <w:outlineLvl w:val="1"/>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eastAsia="ru-RU"/>
        </w:rPr>
        <w:t>Х. Информация обо всех предыдущих торгах.</w:t>
      </w:r>
    </w:p>
    <w:p w:rsidR="001B1704" w:rsidRPr="001B1704" w:rsidRDefault="001B1704" w:rsidP="001B1704">
      <w:pPr>
        <w:spacing w:after="0" w:line="240" w:lineRule="auto"/>
        <w:rPr>
          <w:rFonts w:ascii="Arial" w:eastAsia="Times New Roman" w:hAnsi="Arial" w:cs="Times New Roman"/>
          <w:sz w:val="20"/>
          <w:szCs w:val="20"/>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предложения о цене, назначенный на </w:t>
      </w:r>
      <w:r w:rsidR="00EB751F">
        <w:rPr>
          <w:rFonts w:ascii="Times New Roman" w:eastAsia="Times New Roman" w:hAnsi="Times New Roman" w:cs="Times New Roman"/>
          <w:sz w:val="24"/>
          <w:szCs w:val="24"/>
          <w:lang w:eastAsia="ru-RU"/>
        </w:rPr>
        <w:t>09 апреля</w:t>
      </w:r>
      <w:r w:rsidRPr="001B1704">
        <w:rPr>
          <w:rFonts w:ascii="Times New Roman" w:eastAsia="Times New Roman" w:hAnsi="Times New Roman" w:cs="Times New Roman"/>
          <w:sz w:val="24"/>
          <w:szCs w:val="24"/>
          <w:lang w:eastAsia="ru-RU"/>
        </w:rPr>
        <w:t xml:space="preserve"> 2019г.  признан несостоявшимися, в связи с отсутствием заявок.</w:t>
      </w:r>
    </w:p>
    <w:p w:rsidR="001B1704" w:rsidRPr="001B1704" w:rsidRDefault="001B1704" w:rsidP="001B1704">
      <w:pPr>
        <w:spacing w:after="0" w:line="240" w:lineRule="auto"/>
        <w:ind w:firstLine="567"/>
        <w:jc w:val="both"/>
        <w:rPr>
          <w:rFonts w:ascii="Arial" w:eastAsia="Times New Roman" w:hAnsi="Arial" w:cs="Times New Roman"/>
          <w:sz w:val="20"/>
          <w:szCs w:val="20"/>
          <w:lang w:eastAsia="ru-RU"/>
        </w:rPr>
      </w:pPr>
    </w:p>
    <w:p w:rsidR="001B1704" w:rsidRPr="001B1704" w:rsidRDefault="001B1704" w:rsidP="001B1704">
      <w:pPr>
        <w:keepNext/>
        <w:spacing w:after="0" w:line="240" w:lineRule="auto"/>
        <w:ind w:firstLine="567"/>
        <w:jc w:val="center"/>
        <w:outlineLvl w:val="1"/>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val="en-US" w:eastAsia="ru-RU"/>
        </w:rPr>
        <w:t>XI</w:t>
      </w:r>
      <w:r w:rsidRPr="001B1704">
        <w:rPr>
          <w:rFonts w:ascii="Times New Roman" w:eastAsia="Times New Roman" w:hAnsi="Times New Roman" w:cs="Times New Roman"/>
          <w:b/>
          <w:sz w:val="24"/>
          <w:szCs w:val="24"/>
          <w:lang w:eastAsia="ru-RU"/>
        </w:rPr>
        <w:t>. Заключительные положения.</w:t>
      </w:r>
    </w:p>
    <w:p w:rsidR="001B1704" w:rsidRPr="001B1704" w:rsidRDefault="001B1704" w:rsidP="001B1704">
      <w:pPr>
        <w:spacing w:after="0" w:line="240" w:lineRule="auto"/>
        <w:rPr>
          <w:rFonts w:ascii="Arial" w:eastAsia="Times New Roman" w:hAnsi="Arial" w:cs="Times New Roman"/>
          <w:sz w:val="20"/>
          <w:szCs w:val="20"/>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Все вопросы, касающиеся проведения продажи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1B1704" w:rsidP="001B1704">
      <w:pPr>
        <w:widowControl w:val="0"/>
        <w:tabs>
          <w:tab w:val="left" w:pos="10199"/>
        </w:tabs>
        <w:suppressAutoHyphens/>
        <w:spacing w:after="0" w:line="240" w:lineRule="auto"/>
        <w:ind w:right="-7"/>
        <w:jc w:val="center"/>
        <w:rPr>
          <w:rFonts w:ascii="Times New Roman" w:eastAsia="Times New Roman" w:hAnsi="Times New Roman" w:cs="Times New Roman"/>
          <w:b/>
          <w:sz w:val="24"/>
          <w:szCs w:val="20"/>
          <w:lang w:eastAsia="ar-SA"/>
        </w:rPr>
      </w:pPr>
      <w:r w:rsidRPr="001B1704">
        <w:rPr>
          <w:rFonts w:ascii="Times New Roman" w:eastAsia="Times New Roman" w:hAnsi="Times New Roman" w:cs="Times New Roman"/>
          <w:b/>
          <w:sz w:val="24"/>
          <w:szCs w:val="20"/>
          <w:lang w:val="en-US" w:eastAsia="ar-SA"/>
        </w:rPr>
        <w:t>XII</w:t>
      </w:r>
      <w:r w:rsidRPr="001B1704">
        <w:rPr>
          <w:rFonts w:ascii="Times New Roman" w:eastAsia="Times New Roman" w:hAnsi="Times New Roman" w:cs="Times New Roman"/>
          <w:b/>
          <w:sz w:val="24"/>
          <w:szCs w:val="20"/>
          <w:lang w:eastAsia="ar-SA"/>
        </w:rPr>
        <w:t>. Приложение.</w:t>
      </w:r>
    </w:p>
    <w:p w:rsidR="001B1704" w:rsidRPr="001B1704" w:rsidRDefault="001B1704" w:rsidP="001B1704">
      <w:pPr>
        <w:widowControl w:val="0"/>
        <w:tabs>
          <w:tab w:val="left" w:pos="10199"/>
        </w:tabs>
        <w:suppressAutoHyphens/>
        <w:spacing w:after="0" w:line="240" w:lineRule="auto"/>
        <w:ind w:left="6237" w:right="-7"/>
        <w:rPr>
          <w:rFonts w:ascii="Times New Roman" w:eastAsia="Times New Roman" w:hAnsi="Times New Roman" w:cs="Times New Roman"/>
          <w:sz w:val="24"/>
          <w:szCs w:val="20"/>
          <w:lang w:eastAsia="ar-SA"/>
        </w:rPr>
      </w:pPr>
    </w:p>
    <w:p w:rsidR="001B1704" w:rsidRPr="001B1704" w:rsidRDefault="001B1704" w:rsidP="001B1704">
      <w:pPr>
        <w:widowControl w:val="0"/>
        <w:tabs>
          <w:tab w:val="left" w:pos="10199"/>
        </w:tabs>
        <w:suppressAutoHyphens/>
        <w:spacing w:after="0" w:line="240" w:lineRule="auto"/>
        <w:ind w:left="6237" w:right="-7"/>
        <w:rPr>
          <w:rFonts w:ascii="Times New Roman" w:eastAsia="Times New Roman" w:hAnsi="Times New Roman" w:cs="Times New Roman"/>
          <w:sz w:val="24"/>
          <w:szCs w:val="20"/>
          <w:lang w:eastAsia="ar-SA"/>
        </w:rPr>
      </w:pPr>
      <w:r w:rsidRPr="001B1704">
        <w:rPr>
          <w:rFonts w:ascii="Times New Roman" w:eastAsia="Times New Roman" w:hAnsi="Times New Roman" w:cs="Times New Roman"/>
          <w:sz w:val="24"/>
          <w:szCs w:val="20"/>
          <w:lang w:eastAsia="ar-SA"/>
        </w:rPr>
        <w:t>Организатору продажи (Продавцу)</w:t>
      </w:r>
    </w:p>
    <w:p w:rsidR="001B1704" w:rsidRPr="001B1704" w:rsidRDefault="001B1704" w:rsidP="001B1704">
      <w:pPr>
        <w:spacing w:after="0" w:line="240" w:lineRule="auto"/>
        <w:ind w:left="6237"/>
        <w:rPr>
          <w:rFonts w:ascii="Times New Roman" w:eastAsia="Times New Roman" w:hAnsi="Times New Roman" w:cs="Times New Roman"/>
          <w:sz w:val="24"/>
          <w:szCs w:val="20"/>
          <w:lang w:eastAsia="ar-SA"/>
        </w:rPr>
      </w:pPr>
      <w:r w:rsidRPr="001B1704">
        <w:rPr>
          <w:rFonts w:ascii="Times New Roman" w:eastAsia="Times New Roman" w:hAnsi="Times New Roman" w:cs="Times New Roman"/>
          <w:sz w:val="24"/>
          <w:szCs w:val="20"/>
          <w:lang w:eastAsia="ar-SA"/>
        </w:rPr>
        <w:t>КП АО «Фонд госимущества Астраханской области»</w:t>
      </w:r>
    </w:p>
    <w:p w:rsidR="001B1704" w:rsidRPr="001B1704" w:rsidRDefault="001B1704" w:rsidP="001B1704">
      <w:pPr>
        <w:spacing w:after="0" w:line="240" w:lineRule="auto"/>
        <w:ind w:left="6237"/>
        <w:jc w:val="both"/>
        <w:rPr>
          <w:rFonts w:ascii="Times New Roman" w:eastAsia="Times New Roman" w:hAnsi="Times New Roman" w:cs="Times New Roman"/>
          <w:sz w:val="24"/>
          <w:szCs w:val="20"/>
          <w:lang w:eastAsia="ar-SA"/>
        </w:rPr>
      </w:pPr>
    </w:p>
    <w:p w:rsidR="001B1704" w:rsidRPr="001B1704" w:rsidRDefault="001B1704" w:rsidP="001B1704">
      <w:pPr>
        <w:spacing w:after="0" w:line="240" w:lineRule="auto"/>
        <w:jc w:val="center"/>
        <w:rPr>
          <w:rFonts w:ascii="Times New Roman" w:eastAsia="Times New Roman" w:hAnsi="Times New Roman" w:cs="Times New Roman"/>
          <w:b/>
          <w:sz w:val="24"/>
          <w:szCs w:val="20"/>
          <w:lang w:eastAsia="ru-RU"/>
        </w:rPr>
      </w:pPr>
      <w:r w:rsidRPr="001B1704">
        <w:rPr>
          <w:rFonts w:ascii="Times New Roman" w:eastAsia="Times New Roman" w:hAnsi="Times New Roman" w:cs="Times New Roman"/>
          <w:b/>
          <w:sz w:val="24"/>
          <w:szCs w:val="20"/>
          <w:lang w:eastAsia="ru-RU"/>
        </w:rPr>
        <w:t xml:space="preserve">ЗАЯВКА НА УЧАСТИЕ В ПРОДАЖЕ </w:t>
      </w:r>
    </w:p>
    <w:p w:rsidR="001B1704" w:rsidRPr="001B1704" w:rsidRDefault="001B1704" w:rsidP="001B1704">
      <w:pPr>
        <w:spacing w:after="0" w:line="240" w:lineRule="auto"/>
        <w:jc w:val="center"/>
        <w:rPr>
          <w:rFonts w:ascii="Times New Roman" w:eastAsia="Times New Roman" w:hAnsi="Times New Roman" w:cs="Times New Roman"/>
          <w:b/>
          <w:sz w:val="24"/>
          <w:szCs w:val="20"/>
          <w:lang w:eastAsia="ru-RU"/>
        </w:rPr>
      </w:pPr>
      <w:r w:rsidRPr="001B1704">
        <w:rPr>
          <w:rFonts w:ascii="Times New Roman" w:eastAsia="Times New Roman" w:hAnsi="Times New Roman" w:cs="Times New Roman"/>
          <w:b/>
          <w:sz w:val="24"/>
          <w:szCs w:val="20"/>
          <w:lang w:eastAsia="ru-RU"/>
        </w:rPr>
        <w:t xml:space="preserve">ПОСРЕДСТВОМ ПУБЛИЧНОГО ПРЕДЛОЖЕНИЯ </w:t>
      </w:r>
    </w:p>
    <w:p w:rsidR="001B1704" w:rsidRPr="001B1704" w:rsidRDefault="001B1704" w:rsidP="001B1704">
      <w:pPr>
        <w:spacing w:after="0" w:line="240" w:lineRule="auto"/>
        <w:rPr>
          <w:rFonts w:ascii="Times New Roman" w:eastAsia="Times New Roman" w:hAnsi="Times New Roman" w:cs="Times New Roman"/>
          <w:sz w:val="24"/>
          <w:szCs w:val="24"/>
          <w:u w:val="single"/>
          <w:lang w:eastAsia="ru-RU"/>
        </w:rPr>
      </w:pPr>
    </w:p>
    <w:p w:rsidR="001B1704" w:rsidRPr="001B1704" w:rsidRDefault="001B1704" w:rsidP="001B1704">
      <w:pPr>
        <w:spacing w:after="0" w:line="240" w:lineRule="auto"/>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«___» ___________ 2019г.</w:t>
      </w:r>
    </w:p>
    <w:p w:rsidR="001B1704" w:rsidRPr="001B1704" w:rsidRDefault="001B1704" w:rsidP="001B1704">
      <w:pPr>
        <w:keepNext/>
        <w:spacing w:after="0" w:line="240" w:lineRule="auto"/>
        <w:jc w:val="center"/>
        <w:outlineLvl w:val="1"/>
        <w:rPr>
          <w:rFonts w:ascii="Times New Roman" w:eastAsia="Times New Roman" w:hAnsi="Times New Roman" w:cs="Times New Roman"/>
          <w:b/>
          <w:sz w:val="24"/>
          <w:szCs w:val="24"/>
          <w:lang w:eastAsia="ru-RU"/>
        </w:rPr>
      </w:pPr>
      <w:r w:rsidRPr="001B1704">
        <w:rPr>
          <w:rFonts w:ascii="Times New Roman" w:eastAsia="Times New Roman" w:hAnsi="Times New Roman" w:cs="Times New Roman"/>
          <w:b/>
          <w:sz w:val="24"/>
          <w:szCs w:val="24"/>
          <w:lang w:eastAsia="ru-RU"/>
        </w:rPr>
        <w:t>__________________________________________________________________________________</w:t>
      </w:r>
    </w:p>
    <w:p w:rsidR="001B1704" w:rsidRPr="001B1704" w:rsidRDefault="001B1704" w:rsidP="001B1704">
      <w:pPr>
        <w:keepNext/>
        <w:spacing w:after="0" w:line="240" w:lineRule="auto"/>
        <w:jc w:val="center"/>
        <w:outlineLvl w:val="1"/>
        <w:rPr>
          <w:rFonts w:ascii="Times New Roman" w:eastAsia="Times New Roman" w:hAnsi="Times New Roman" w:cs="Times New Roman"/>
          <w:sz w:val="24"/>
          <w:szCs w:val="24"/>
          <w:lang w:eastAsia="ru-RU"/>
        </w:rPr>
      </w:pPr>
      <w:r w:rsidRPr="001B1704">
        <w:rPr>
          <w:rFonts w:ascii="Times New Roman" w:eastAsia="Times New Roman" w:hAnsi="Times New Roman" w:cs="Times New Roman"/>
          <w:b/>
          <w:sz w:val="24"/>
          <w:szCs w:val="24"/>
          <w:lang w:eastAsia="ru-RU"/>
        </w:rPr>
        <w:t>__________________________________________________________________________________</w:t>
      </w:r>
      <w:r w:rsidRPr="001B1704">
        <w:rPr>
          <w:rFonts w:ascii="Times New Roman" w:eastAsia="Times New Roman" w:hAnsi="Times New Roman" w:cs="Times New Roman"/>
          <w:sz w:val="24"/>
          <w:szCs w:val="24"/>
          <w:lang w:eastAsia="ru-RU"/>
        </w:rPr>
        <w:t>,</w:t>
      </w:r>
    </w:p>
    <w:p w:rsidR="001B1704" w:rsidRPr="001B1704" w:rsidRDefault="001B1704" w:rsidP="001B1704">
      <w:pPr>
        <w:keepNext/>
        <w:spacing w:after="0" w:line="240" w:lineRule="auto"/>
        <w:jc w:val="center"/>
        <w:outlineLvl w:val="1"/>
        <w:rPr>
          <w:rFonts w:ascii="Times New Roman" w:eastAsia="Times New Roman" w:hAnsi="Times New Roman" w:cs="Times New Roman"/>
          <w:i/>
          <w:sz w:val="16"/>
          <w:szCs w:val="16"/>
          <w:lang w:eastAsia="ru-RU"/>
        </w:rPr>
      </w:pPr>
      <w:r w:rsidRPr="001B1704">
        <w:rPr>
          <w:rFonts w:ascii="Times New Roman" w:eastAsia="Times New Roman" w:hAnsi="Times New Roman" w:cs="Times New Roman"/>
          <w:i/>
          <w:sz w:val="16"/>
          <w:szCs w:val="16"/>
          <w:lang w:eastAsia="ru-RU"/>
        </w:rPr>
        <w:t>(полное наименование юридического лица или фамилия, имя, отчество, паспортные данные физического лица, подавшего заявку)</w:t>
      </w:r>
    </w:p>
    <w:p w:rsidR="001B1704" w:rsidRPr="001B1704" w:rsidRDefault="001B1704" w:rsidP="001B1704">
      <w:pPr>
        <w:spacing w:after="0" w:line="240" w:lineRule="auto"/>
        <w:jc w:val="both"/>
        <w:rPr>
          <w:rFonts w:ascii="Times New Roman" w:eastAsia="Times New Roman" w:hAnsi="Times New Roman" w:cs="Times New Roman"/>
          <w:sz w:val="24"/>
          <w:szCs w:val="20"/>
          <w:lang w:eastAsia="ru-RU"/>
        </w:rPr>
      </w:pPr>
      <w:r w:rsidRPr="001B1704">
        <w:rPr>
          <w:rFonts w:ascii="Times New Roman" w:eastAsia="Times New Roman" w:hAnsi="Times New Roman" w:cs="Times New Roman"/>
          <w:sz w:val="24"/>
          <w:szCs w:val="20"/>
          <w:lang w:eastAsia="ru-RU"/>
        </w:rPr>
        <w:t>именуемый далее Претендент,</w:t>
      </w:r>
      <w:r w:rsidRPr="001B1704">
        <w:rPr>
          <w:rFonts w:ascii="Times New Roman" w:eastAsia="Times New Roman" w:hAnsi="Times New Roman" w:cs="Times New Roman"/>
          <w:i/>
          <w:sz w:val="16"/>
          <w:szCs w:val="16"/>
          <w:lang w:eastAsia="ru-RU"/>
        </w:rPr>
        <w:t xml:space="preserve"> </w:t>
      </w:r>
      <w:r w:rsidRPr="001B1704">
        <w:rPr>
          <w:rFonts w:ascii="Times New Roman" w:eastAsia="Times New Roman" w:hAnsi="Times New Roman" w:cs="Times New Roman"/>
          <w:sz w:val="24"/>
          <w:szCs w:val="20"/>
          <w:lang w:eastAsia="ru-RU"/>
        </w:rPr>
        <w:t>в лице ___________________________________________,</w:t>
      </w:r>
    </w:p>
    <w:p w:rsidR="001B1704" w:rsidRPr="001B1704" w:rsidRDefault="001B1704" w:rsidP="001B1704">
      <w:pPr>
        <w:spacing w:after="0" w:line="240" w:lineRule="auto"/>
        <w:ind w:left="5040" w:firstLine="720"/>
        <w:jc w:val="both"/>
        <w:rPr>
          <w:rFonts w:ascii="Times New Roman" w:eastAsia="Times New Roman" w:hAnsi="Times New Roman" w:cs="Times New Roman"/>
          <w:sz w:val="16"/>
          <w:szCs w:val="16"/>
          <w:lang w:eastAsia="ru-RU"/>
        </w:rPr>
      </w:pPr>
      <w:r w:rsidRPr="001B1704">
        <w:rPr>
          <w:rFonts w:ascii="Times New Roman" w:eastAsia="Times New Roman" w:hAnsi="Times New Roman" w:cs="Times New Roman"/>
          <w:i/>
          <w:sz w:val="16"/>
          <w:szCs w:val="16"/>
          <w:lang w:eastAsia="ru-RU"/>
        </w:rPr>
        <w:t>(фамилия, имя, отчество, должность)</w:t>
      </w:r>
    </w:p>
    <w:p w:rsidR="001B1704" w:rsidRPr="001B1704" w:rsidRDefault="001B1704" w:rsidP="001B1704">
      <w:pPr>
        <w:spacing w:after="0" w:line="240" w:lineRule="auto"/>
        <w:jc w:val="both"/>
        <w:rPr>
          <w:rFonts w:ascii="Times New Roman" w:eastAsia="Times New Roman" w:hAnsi="Times New Roman" w:cs="Times New Roman"/>
          <w:sz w:val="24"/>
          <w:szCs w:val="20"/>
          <w:lang w:eastAsia="ru-RU"/>
        </w:rPr>
      </w:pPr>
      <w:proofErr w:type="gramStart"/>
      <w:r w:rsidRPr="001B1704">
        <w:rPr>
          <w:rFonts w:ascii="Times New Roman" w:eastAsia="Times New Roman" w:hAnsi="Times New Roman" w:cs="Times New Roman"/>
          <w:sz w:val="24"/>
          <w:szCs w:val="20"/>
          <w:lang w:eastAsia="ru-RU"/>
        </w:rPr>
        <w:t>действующего</w:t>
      </w:r>
      <w:proofErr w:type="gramEnd"/>
      <w:r w:rsidRPr="001B1704">
        <w:rPr>
          <w:rFonts w:ascii="Times New Roman" w:eastAsia="Times New Roman" w:hAnsi="Times New Roman" w:cs="Times New Roman"/>
          <w:sz w:val="24"/>
          <w:szCs w:val="20"/>
          <w:lang w:eastAsia="ru-RU"/>
        </w:rPr>
        <w:t xml:space="preserve"> на основании _______________________________________________________,</w:t>
      </w:r>
    </w:p>
    <w:p w:rsidR="001B1704" w:rsidRPr="001B1704" w:rsidRDefault="001B1704" w:rsidP="001B1704">
      <w:pPr>
        <w:spacing w:after="0" w:line="240" w:lineRule="auto"/>
        <w:ind w:left="5040"/>
        <w:jc w:val="both"/>
        <w:rPr>
          <w:rFonts w:ascii="Times New Roman" w:eastAsia="Times New Roman" w:hAnsi="Times New Roman" w:cs="Times New Roman"/>
          <w:sz w:val="16"/>
          <w:szCs w:val="16"/>
          <w:lang w:eastAsia="ru-RU"/>
        </w:rPr>
      </w:pPr>
      <w:r w:rsidRPr="001B1704">
        <w:rPr>
          <w:rFonts w:ascii="Times New Roman" w:eastAsia="Times New Roman" w:hAnsi="Times New Roman" w:cs="Times New Roman"/>
          <w:i/>
          <w:sz w:val="16"/>
          <w:szCs w:val="16"/>
          <w:lang w:eastAsia="ru-RU"/>
        </w:rPr>
        <w:t>(наименование, дата и номер уполномочивающего документа)</w:t>
      </w:r>
    </w:p>
    <w:p w:rsidR="001B1704" w:rsidRPr="001B1704" w:rsidRDefault="001B1704" w:rsidP="001B1704">
      <w:pPr>
        <w:spacing w:after="0" w:line="240" w:lineRule="auto"/>
        <w:jc w:val="both"/>
        <w:rPr>
          <w:rFonts w:ascii="Times New Roman" w:eastAsia="Times New Roman" w:hAnsi="Times New Roman" w:cs="Times New Roman"/>
          <w:sz w:val="24"/>
          <w:szCs w:val="20"/>
          <w:lang w:eastAsia="ru-RU"/>
        </w:rPr>
      </w:pPr>
    </w:p>
    <w:p w:rsidR="001B1704" w:rsidRPr="001B1704" w:rsidRDefault="001B1704" w:rsidP="001B1704">
      <w:pPr>
        <w:spacing w:after="0" w:line="240" w:lineRule="auto"/>
        <w:jc w:val="both"/>
        <w:rPr>
          <w:rFonts w:ascii="Times New Roman" w:eastAsia="Times New Roman" w:hAnsi="Times New Roman" w:cs="Times New Roman"/>
          <w:b/>
          <w:i/>
          <w:sz w:val="24"/>
          <w:szCs w:val="24"/>
          <w:u w:val="single"/>
          <w:lang w:eastAsia="ru-RU"/>
        </w:rPr>
      </w:pPr>
      <w:r w:rsidRPr="001B1704">
        <w:rPr>
          <w:rFonts w:ascii="Times New Roman" w:eastAsia="Times New Roman" w:hAnsi="Times New Roman" w:cs="Times New Roman"/>
          <w:sz w:val="24"/>
          <w:szCs w:val="24"/>
          <w:lang w:eastAsia="ru-RU"/>
        </w:rPr>
        <w:t xml:space="preserve">принимая решение об участии в продаже посредством публичного предложения имущества, находящегося в муниципальной собственности </w:t>
      </w:r>
      <w:r w:rsidRPr="00EB751F">
        <w:rPr>
          <w:rFonts w:ascii="Times New Roman" w:eastAsia="Times New Roman" w:hAnsi="Times New Roman" w:cs="Times New Roman"/>
          <w:sz w:val="24"/>
          <w:szCs w:val="24"/>
          <w:lang w:eastAsia="ru-RU"/>
        </w:rPr>
        <w:t xml:space="preserve">МО </w:t>
      </w:r>
      <w:r w:rsidR="00EB751F" w:rsidRPr="00EB751F">
        <w:rPr>
          <w:rFonts w:ascii="Times New Roman" w:hAnsi="Times New Roman" w:cs="Times New Roman"/>
          <w:sz w:val="24"/>
          <w:szCs w:val="24"/>
        </w:rPr>
        <w:t>«Каралатский сельсовет»:</w:t>
      </w:r>
    </w:p>
    <w:p w:rsidR="001B1704" w:rsidRPr="001B1704" w:rsidRDefault="001B1704" w:rsidP="001B1704">
      <w:pPr>
        <w:spacing w:after="0" w:line="240" w:lineRule="auto"/>
        <w:rPr>
          <w:rFonts w:ascii="Times New Roman" w:eastAsia="Times New Roman" w:hAnsi="Times New Roman" w:cs="Times New Roman"/>
          <w:b/>
          <w:i/>
          <w:sz w:val="24"/>
          <w:szCs w:val="24"/>
          <w:u w:val="single"/>
          <w:lang w:eastAsia="ru-RU"/>
        </w:rPr>
      </w:pPr>
    </w:p>
    <w:p w:rsidR="001B1704" w:rsidRPr="001B1704" w:rsidRDefault="001B1704" w:rsidP="001B1704">
      <w:pPr>
        <w:spacing w:after="0" w:line="240" w:lineRule="auto"/>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а) акций в количестве _________ штук, что составляет ________ уставного капитала </w:t>
      </w:r>
    </w:p>
    <w:p w:rsidR="001B1704" w:rsidRPr="001B1704" w:rsidRDefault="001B1704" w:rsidP="001B1704">
      <w:pPr>
        <w:spacing w:after="0" w:line="240" w:lineRule="auto"/>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 xml:space="preserve"> ________________________________________________________________________________</w:t>
      </w:r>
    </w:p>
    <w:p w:rsidR="001B1704" w:rsidRPr="001B1704" w:rsidRDefault="001B1704" w:rsidP="001B1704">
      <w:pPr>
        <w:spacing w:after="0" w:line="240" w:lineRule="auto"/>
        <w:jc w:val="center"/>
        <w:rPr>
          <w:rFonts w:ascii="Times New Roman" w:eastAsia="Times New Roman" w:hAnsi="Times New Roman" w:cs="Times New Roman"/>
          <w:i/>
          <w:sz w:val="16"/>
          <w:szCs w:val="16"/>
          <w:lang w:eastAsia="ru-RU"/>
        </w:rPr>
      </w:pPr>
      <w:r w:rsidRPr="001B1704">
        <w:rPr>
          <w:rFonts w:ascii="Times New Roman" w:eastAsia="Times New Roman" w:hAnsi="Times New Roman" w:cs="Times New Roman"/>
          <w:i/>
          <w:sz w:val="16"/>
          <w:szCs w:val="16"/>
          <w:lang w:eastAsia="ru-RU"/>
        </w:rPr>
        <w:t>(наименование открытого акционерного общества, его юридический адрес)</w:t>
      </w:r>
    </w:p>
    <w:p w:rsidR="001B1704" w:rsidRPr="001B1704" w:rsidRDefault="001B1704" w:rsidP="001B1704">
      <w:pPr>
        <w:spacing w:after="0" w:line="240" w:lineRule="auto"/>
        <w:jc w:val="both"/>
        <w:rPr>
          <w:rFonts w:ascii="Times New Roman" w:eastAsia="Times New Roman" w:hAnsi="Times New Roman" w:cs="Times New Roman"/>
          <w:sz w:val="24"/>
          <w:szCs w:val="24"/>
          <w:lang w:eastAsia="ru-RU"/>
        </w:rPr>
      </w:pPr>
    </w:p>
    <w:p w:rsidR="001B1704" w:rsidRPr="001B1704" w:rsidRDefault="001B1704" w:rsidP="001B1704">
      <w:pPr>
        <w:spacing w:after="0" w:line="240" w:lineRule="auto"/>
        <w:rPr>
          <w:rFonts w:ascii="Arial" w:eastAsia="Times New Roman" w:hAnsi="Arial" w:cs="Times New Roman"/>
          <w:lang w:eastAsia="ar-SA"/>
        </w:rPr>
      </w:pPr>
      <w:r w:rsidRPr="001B1704">
        <w:rPr>
          <w:rFonts w:ascii="Times New Roman" w:eastAsia="Times New Roman" w:hAnsi="Times New Roman" w:cs="Times New Roman"/>
          <w:sz w:val="20"/>
          <w:szCs w:val="24"/>
          <w:lang w:eastAsia="ru-RU"/>
        </w:rPr>
        <w:t xml:space="preserve">б) </w:t>
      </w:r>
      <w:r w:rsidRPr="001B1704">
        <w:rPr>
          <w:rFonts w:ascii="Times New Roman" w:eastAsia="Times New Roman" w:hAnsi="Times New Roman" w:cs="Times New Roman"/>
          <w:sz w:val="24"/>
          <w:szCs w:val="24"/>
          <w:lang w:eastAsia="ar-SA"/>
        </w:rPr>
        <w:t>иного имущества:</w:t>
      </w:r>
      <w:r w:rsidRPr="001B1704">
        <w:rPr>
          <w:rFonts w:ascii="Arial" w:eastAsia="Times New Roman" w:hAnsi="Arial" w:cs="Times New Roman"/>
          <w:lang w:eastAsia="ar-SA"/>
        </w:rPr>
        <w:t xml:space="preserve"> </w:t>
      </w:r>
    </w:p>
    <w:p w:rsidR="00EB751F" w:rsidRDefault="00EB751F" w:rsidP="002F1AEC">
      <w:pPr>
        <w:suppressAutoHyphens/>
        <w:spacing w:after="0" w:line="240" w:lineRule="auto"/>
        <w:jc w:val="both"/>
        <w:rPr>
          <w:rFonts w:ascii="Times New Roman" w:eastAsia="Times New Roman" w:hAnsi="Times New Roman" w:cs="Times New Roman"/>
          <w:sz w:val="24"/>
          <w:szCs w:val="24"/>
          <w:lang w:eastAsia="ar-SA"/>
        </w:rPr>
      </w:pPr>
      <w:r w:rsidRPr="00EB751F">
        <w:rPr>
          <w:rFonts w:ascii="Times New Roman" w:eastAsia="Times New Roman" w:hAnsi="Times New Roman" w:cs="Times New Roman"/>
          <w:b/>
          <w:sz w:val="24"/>
          <w:szCs w:val="24"/>
          <w:lang w:eastAsia="ar-SA"/>
        </w:rPr>
        <w:t xml:space="preserve">Дом культуры, </w:t>
      </w:r>
      <w:r w:rsidRPr="00EB751F">
        <w:rPr>
          <w:rFonts w:ascii="Times New Roman" w:eastAsia="Times New Roman" w:hAnsi="Times New Roman" w:cs="Times New Roman"/>
          <w:sz w:val="24"/>
          <w:szCs w:val="24"/>
          <w:lang w:eastAsia="ar-SA"/>
        </w:rPr>
        <w:t xml:space="preserve">общей площадью 500,1 </w:t>
      </w:r>
      <w:proofErr w:type="spellStart"/>
      <w:r w:rsidRPr="00EB751F">
        <w:rPr>
          <w:rFonts w:ascii="Times New Roman" w:eastAsia="Times New Roman" w:hAnsi="Times New Roman" w:cs="Times New Roman"/>
          <w:sz w:val="24"/>
          <w:szCs w:val="24"/>
          <w:lang w:eastAsia="ar-SA"/>
        </w:rPr>
        <w:t>кв.м</w:t>
      </w:r>
      <w:proofErr w:type="spellEnd"/>
      <w:r w:rsidRPr="00EB751F">
        <w:rPr>
          <w:rFonts w:ascii="Times New Roman" w:eastAsia="Times New Roman" w:hAnsi="Times New Roman" w:cs="Times New Roman"/>
          <w:sz w:val="24"/>
          <w:szCs w:val="24"/>
          <w:lang w:eastAsia="ar-SA"/>
        </w:rPr>
        <w:t xml:space="preserve">., назначение: нежилое, двухэтажное здание, год завершения строительства – 1967, </w:t>
      </w:r>
      <w:r>
        <w:rPr>
          <w:rFonts w:ascii="Times New Roman" w:eastAsia="Times New Roman" w:hAnsi="Times New Roman" w:cs="Times New Roman"/>
          <w:sz w:val="24"/>
          <w:szCs w:val="24"/>
          <w:lang w:eastAsia="ar-SA"/>
        </w:rPr>
        <w:t xml:space="preserve"> кадастровый №30:05:180103:122.</w:t>
      </w:r>
    </w:p>
    <w:p w:rsidR="00EB751F" w:rsidRPr="00EB751F" w:rsidRDefault="00EB751F" w:rsidP="002F1AEC">
      <w:pPr>
        <w:suppressAutoHyphens/>
        <w:spacing w:after="0" w:line="240" w:lineRule="auto"/>
        <w:jc w:val="both"/>
        <w:rPr>
          <w:rFonts w:ascii="Times New Roman" w:eastAsia="Times New Roman" w:hAnsi="Times New Roman" w:cs="Times New Roman"/>
          <w:sz w:val="24"/>
          <w:szCs w:val="24"/>
          <w:lang w:eastAsia="ar-SA"/>
        </w:rPr>
      </w:pPr>
      <w:proofErr w:type="gramStart"/>
      <w:r w:rsidRPr="00EB751F">
        <w:rPr>
          <w:rFonts w:ascii="Times New Roman" w:eastAsia="Times New Roman" w:hAnsi="Times New Roman" w:cs="Times New Roman"/>
          <w:sz w:val="24"/>
          <w:szCs w:val="24"/>
          <w:lang w:eastAsia="ar-SA"/>
        </w:rPr>
        <w:t>Фундамент – бетонно-ленточный; стены и перегородки – кирпичные; перекрытия деревянные; крыша - шифер; полы деревянные;</w:t>
      </w:r>
      <w:proofErr w:type="gramEnd"/>
    </w:p>
    <w:p w:rsidR="00EB751F" w:rsidRPr="00EB751F" w:rsidRDefault="00EB751F" w:rsidP="002F1AEC">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EB751F">
        <w:rPr>
          <w:rFonts w:ascii="Times New Roman" w:eastAsia="Times New Roman" w:hAnsi="Times New Roman" w:cs="Times New Roman"/>
          <w:sz w:val="24"/>
          <w:szCs w:val="24"/>
          <w:lang w:eastAsia="ar-SA"/>
        </w:rPr>
        <w:t>Имущество продается под снос.</w:t>
      </w:r>
    </w:p>
    <w:p w:rsidR="00EB751F" w:rsidRPr="00EB751F" w:rsidRDefault="00EB751F" w:rsidP="002F1AEC">
      <w:pPr>
        <w:tabs>
          <w:tab w:val="left" w:pos="1800"/>
        </w:tabs>
        <w:suppressAutoHyphens/>
        <w:spacing w:after="0" w:line="240" w:lineRule="auto"/>
        <w:ind w:firstLine="567"/>
        <w:jc w:val="both"/>
        <w:rPr>
          <w:rFonts w:ascii="Times New Roman" w:eastAsia="Times New Roman" w:hAnsi="Times New Roman" w:cs="Times New Roman"/>
          <w:sz w:val="24"/>
          <w:szCs w:val="24"/>
          <w:vertAlign w:val="superscript"/>
          <w:lang w:eastAsia="ar-SA"/>
        </w:rPr>
      </w:pPr>
      <w:r w:rsidRPr="00EB751F">
        <w:rPr>
          <w:rFonts w:ascii="Times New Roman" w:eastAsia="Times New Roman" w:hAnsi="Times New Roman" w:cs="Times New Roman"/>
          <w:sz w:val="24"/>
          <w:szCs w:val="24"/>
          <w:lang w:eastAsia="ar-SA"/>
        </w:rPr>
        <w:t xml:space="preserve">Кирпич красный – 97500 шт.; плиты </w:t>
      </w:r>
      <w:proofErr w:type="gramStart"/>
      <w:r w:rsidRPr="00EB751F">
        <w:rPr>
          <w:rFonts w:ascii="Times New Roman" w:eastAsia="Times New Roman" w:hAnsi="Times New Roman" w:cs="Times New Roman"/>
          <w:sz w:val="24"/>
          <w:szCs w:val="24"/>
          <w:lang w:eastAsia="ar-SA"/>
        </w:rPr>
        <w:t>ж/б</w:t>
      </w:r>
      <w:proofErr w:type="gramEnd"/>
      <w:r w:rsidRPr="00EB751F">
        <w:rPr>
          <w:rFonts w:ascii="Times New Roman" w:eastAsia="Times New Roman" w:hAnsi="Times New Roman" w:cs="Times New Roman"/>
          <w:sz w:val="24"/>
          <w:szCs w:val="24"/>
          <w:lang w:eastAsia="ar-SA"/>
        </w:rPr>
        <w:t xml:space="preserve"> – 14 шт.; металлопрокат, арматура – 3, 50 </w:t>
      </w:r>
      <w:proofErr w:type="spellStart"/>
      <w:r w:rsidRPr="00EB751F">
        <w:rPr>
          <w:rFonts w:ascii="Times New Roman" w:eastAsia="Times New Roman" w:hAnsi="Times New Roman" w:cs="Times New Roman"/>
          <w:sz w:val="24"/>
          <w:szCs w:val="24"/>
          <w:lang w:eastAsia="ar-SA"/>
        </w:rPr>
        <w:t>тн</w:t>
      </w:r>
      <w:proofErr w:type="spellEnd"/>
      <w:r w:rsidRPr="00EB751F">
        <w:rPr>
          <w:rFonts w:ascii="Times New Roman" w:eastAsia="Times New Roman" w:hAnsi="Times New Roman" w:cs="Times New Roman"/>
          <w:sz w:val="24"/>
          <w:szCs w:val="24"/>
          <w:lang w:eastAsia="ar-SA"/>
        </w:rPr>
        <w:t>.; волнистые асбестоцементные листы б/у – 360 шт.; доски на дрова 26 м</w:t>
      </w:r>
      <w:r w:rsidRPr="00EB751F">
        <w:rPr>
          <w:rFonts w:ascii="Times New Roman" w:eastAsia="Times New Roman" w:hAnsi="Times New Roman" w:cs="Times New Roman"/>
          <w:sz w:val="24"/>
          <w:szCs w:val="24"/>
          <w:vertAlign w:val="superscript"/>
          <w:lang w:eastAsia="ar-SA"/>
        </w:rPr>
        <w:t>3</w:t>
      </w:r>
      <w:r w:rsidRPr="00EB751F">
        <w:rPr>
          <w:rFonts w:ascii="Times New Roman" w:eastAsia="Times New Roman" w:hAnsi="Times New Roman" w:cs="Times New Roman"/>
          <w:sz w:val="24"/>
          <w:szCs w:val="24"/>
          <w:lang w:eastAsia="ar-SA"/>
        </w:rPr>
        <w:t>.</w:t>
      </w:r>
    </w:p>
    <w:p w:rsidR="00EB751F" w:rsidRPr="00EB751F" w:rsidRDefault="00EB751F" w:rsidP="002F1AEC">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EB751F">
        <w:rPr>
          <w:rFonts w:ascii="Times New Roman" w:eastAsia="Times New Roman" w:hAnsi="Times New Roman" w:cs="Times New Roman"/>
          <w:sz w:val="24"/>
          <w:szCs w:val="24"/>
          <w:lang w:eastAsia="ar-SA"/>
        </w:rPr>
        <w:t xml:space="preserve">Заключение о техническом состоянии строительных конструкций здания Дома культуры, расположенного </w:t>
      </w:r>
      <w:proofErr w:type="gramStart"/>
      <w:r w:rsidRPr="00EB751F">
        <w:rPr>
          <w:rFonts w:ascii="Times New Roman" w:eastAsia="Times New Roman" w:hAnsi="Times New Roman" w:cs="Times New Roman"/>
          <w:sz w:val="24"/>
          <w:szCs w:val="24"/>
          <w:lang w:eastAsia="ar-SA"/>
        </w:rPr>
        <w:t>в</w:t>
      </w:r>
      <w:proofErr w:type="gramEnd"/>
      <w:r w:rsidRPr="00EB751F">
        <w:rPr>
          <w:rFonts w:ascii="Times New Roman" w:eastAsia="Times New Roman" w:hAnsi="Times New Roman" w:cs="Times New Roman"/>
          <w:sz w:val="24"/>
          <w:szCs w:val="24"/>
          <w:lang w:eastAsia="ar-SA"/>
        </w:rPr>
        <w:t xml:space="preserve"> с. Каралат Камызякского </w:t>
      </w:r>
      <w:proofErr w:type="gramStart"/>
      <w:r w:rsidRPr="00EB751F">
        <w:rPr>
          <w:rFonts w:ascii="Times New Roman" w:eastAsia="Times New Roman" w:hAnsi="Times New Roman" w:cs="Times New Roman"/>
          <w:sz w:val="24"/>
          <w:szCs w:val="24"/>
          <w:lang w:eastAsia="ar-SA"/>
        </w:rPr>
        <w:t>района</w:t>
      </w:r>
      <w:proofErr w:type="gramEnd"/>
      <w:r w:rsidRPr="00EB751F">
        <w:rPr>
          <w:rFonts w:ascii="Times New Roman" w:eastAsia="Times New Roman" w:hAnsi="Times New Roman" w:cs="Times New Roman"/>
          <w:sz w:val="24"/>
          <w:szCs w:val="24"/>
          <w:lang w:eastAsia="ar-SA"/>
        </w:rPr>
        <w:t xml:space="preserve"> Астраханской области, выполнено Обществом с ограниченной ответственностью «Центр по испытаниям, внедрению, сертификации продукции, стандартизации и метрологии» №008/01-16-21.03.16-18-2016 от 28 апреля 2016г.</w:t>
      </w:r>
    </w:p>
    <w:p w:rsidR="00EB751F" w:rsidRPr="00EB751F" w:rsidRDefault="00EB751F" w:rsidP="002F1AEC">
      <w:pPr>
        <w:suppressAutoHyphens/>
        <w:spacing w:after="0" w:line="240" w:lineRule="auto"/>
        <w:ind w:firstLine="567"/>
        <w:jc w:val="both"/>
        <w:rPr>
          <w:rFonts w:ascii="Times New Roman" w:eastAsia="Times New Roman" w:hAnsi="Times New Roman" w:cs="Times New Roman"/>
          <w:sz w:val="24"/>
          <w:szCs w:val="24"/>
          <w:lang w:eastAsia="ar-SA"/>
        </w:rPr>
      </w:pPr>
      <w:r w:rsidRPr="00EB751F">
        <w:rPr>
          <w:rFonts w:ascii="Times New Roman" w:eastAsia="Times New Roman" w:hAnsi="Times New Roman" w:cs="Times New Roman"/>
          <w:sz w:val="24"/>
          <w:szCs w:val="24"/>
          <w:lang w:eastAsia="ar-SA"/>
        </w:rPr>
        <w:t>В связи с длительным сроком эксплуатации здания (49 лет) с несоблюдением нормативных требований по техническому обслуживанию многие несущие и ограждающие конструкции исчерпали ресурс эксплуатации (деревянные конструкции перекрытия и покрытия, деревянная крыша в осях «</w:t>
      </w:r>
      <w:proofErr w:type="gramStart"/>
      <w:r w:rsidRPr="00EB751F">
        <w:rPr>
          <w:rFonts w:ascii="Times New Roman" w:eastAsia="Times New Roman" w:hAnsi="Times New Roman" w:cs="Times New Roman"/>
          <w:sz w:val="24"/>
          <w:szCs w:val="24"/>
          <w:lang w:eastAsia="ar-SA"/>
        </w:rPr>
        <w:t>А-Б</w:t>
      </w:r>
      <w:proofErr w:type="gramEnd"/>
      <w:r w:rsidRPr="00EB751F">
        <w:rPr>
          <w:rFonts w:ascii="Times New Roman" w:eastAsia="Times New Roman" w:hAnsi="Times New Roman" w:cs="Times New Roman"/>
          <w:sz w:val="24"/>
          <w:szCs w:val="24"/>
          <w:lang w:eastAsia="ar-SA"/>
        </w:rPr>
        <w:t>/2-7», деревянные полы) требуют полной замены.  Дальнейшая эксплуатация здания Дома культуры с. Каралат Камызякского района Астраханской области не допустима.</w:t>
      </w:r>
    </w:p>
    <w:p w:rsidR="00EB751F" w:rsidRPr="00EB751F" w:rsidRDefault="00EB751F" w:rsidP="002F1AEC">
      <w:pPr>
        <w:tabs>
          <w:tab w:val="left" w:pos="1800"/>
        </w:tabs>
        <w:suppressAutoHyphens/>
        <w:spacing w:after="0" w:line="240" w:lineRule="auto"/>
        <w:ind w:firstLine="567"/>
        <w:jc w:val="both"/>
        <w:rPr>
          <w:rFonts w:ascii="Times New Roman" w:eastAsia="Times New Roman" w:hAnsi="Times New Roman" w:cs="Times New Roman"/>
          <w:sz w:val="24"/>
          <w:szCs w:val="24"/>
          <w:lang w:eastAsia="ar-SA"/>
        </w:rPr>
      </w:pPr>
      <w:r w:rsidRPr="00EB751F">
        <w:rPr>
          <w:rFonts w:ascii="Times New Roman" w:eastAsia="Times New Roman" w:hAnsi="Times New Roman" w:cs="Times New Roman"/>
          <w:sz w:val="24"/>
          <w:szCs w:val="24"/>
          <w:lang w:eastAsia="ar-SA"/>
        </w:rPr>
        <w:t xml:space="preserve">Акт осмотра зданий (сооружений) при аварийных ситуациях или угрозе разрушения от 25 декабря  2018г. №2.  Закрыть доступ людей в зоны расположения аварийных конструкций и вывести здание из эксплуатации. </w:t>
      </w:r>
    </w:p>
    <w:p w:rsidR="001B1704" w:rsidRPr="00EB751F" w:rsidRDefault="001B1704" w:rsidP="00EB751F">
      <w:pPr>
        <w:spacing w:after="0" w:line="240" w:lineRule="auto"/>
        <w:jc w:val="both"/>
        <w:rPr>
          <w:rFonts w:ascii="Times New Roman" w:eastAsia="Times New Roman" w:hAnsi="Times New Roman" w:cs="Times New Roman"/>
          <w:sz w:val="24"/>
          <w:szCs w:val="24"/>
          <w:lang w:eastAsia="ru-RU"/>
        </w:rPr>
      </w:pPr>
      <w:r w:rsidRPr="00EB751F">
        <w:rPr>
          <w:rFonts w:ascii="Times New Roman" w:eastAsia="Times New Roman" w:hAnsi="Times New Roman" w:cs="Times New Roman"/>
          <w:b/>
          <w:sz w:val="24"/>
          <w:szCs w:val="24"/>
          <w:lang w:eastAsia="ru-RU"/>
        </w:rPr>
        <w:t>Местонахождение (адрес) имущества:</w:t>
      </w:r>
      <w:r w:rsidRPr="00EB751F">
        <w:rPr>
          <w:rFonts w:ascii="Times New Roman" w:eastAsia="Times New Roman" w:hAnsi="Times New Roman" w:cs="Times New Roman"/>
          <w:sz w:val="24"/>
          <w:szCs w:val="24"/>
          <w:lang w:eastAsia="ru-RU"/>
        </w:rPr>
        <w:t xml:space="preserve"> </w:t>
      </w:r>
      <w:r w:rsidR="00EB751F" w:rsidRPr="00EB751F">
        <w:rPr>
          <w:rFonts w:ascii="Times New Roman" w:hAnsi="Times New Roman" w:cs="Times New Roman"/>
          <w:sz w:val="24"/>
          <w:szCs w:val="24"/>
          <w:lang w:val="x-none" w:eastAsia="ar-SA"/>
        </w:rPr>
        <w:t xml:space="preserve">Астраханская область, </w:t>
      </w:r>
      <w:r w:rsidR="00EB751F" w:rsidRPr="00EB751F">
        <w:rPr>
          <w:rFonts w:ascii="Times New Roman" w:hAnsi="Times New Roman" w:cs="Times New Roman"/>
          <w:sz w:val="24"/>
          <w:szCs w:val="24"/>
          <w:lang w:eastAsia="ar-SA"/>
        </w:rPr>
        <w:t>Камызякский</w:t>
      </w:r>
      <w:r w:rsidR="00EB751F" w:rsidRPr="00EB751F">
        <w:rPr>
          <w:rFonts w:ascii="Times New Roman" w:hAnsi="Times New Roman" w:cs="Times New Roman"/>
          <w:sz w:val="24"/>
          <w:szCs w:val="24"/>
          <w:lang w:val="x-none" w:eastAsia="ar-SA"/>
        </w:rPr>
        <w:t xml:space="preserve"> район, с. </w:t>
      </w:r>
      <w:r w:rsidR="00EB751F" w:rsidRPr="00EB751F">
        <w:rPr>
          <w:rFonts w:ascii="Times New Roman" w:hAnsi="Times New Roman" w:cs="Times New Roman"/>
          <w:sz w:val="24"/>
          <w:szCs w:val="24"/>
          <w:lang w:eastAsia="ar-SA"/>
        </w:rPr>
        <w:t>Каралат</w:t>
      </w:r>
      <w:r w:rsidR="00EB751F" w:rsidRPr="00EB751F">
        <w:rPr>
          <w:rFonts w:ascii="Times New Roman" w:hAnsi="Times New Roman" w:cs="Times New Roman"/>
          <w:sz w:val="24"/>
          <w:szCs w:val="24"/>
          <w:lang w:val="x-none" w:eastAsia="ar-SA"/>
        </w:rPr>
        <w:t xml:space="preserve">, ул. </w:t>
      </w:r>
      <w:r w:rsidR="00EB751F" w:rsidRPr="00EB751F">
        <w:rPr>
          <w:rFonts w:ascii="Times New Roman" w:hAnsi="Times New Roman" w:cs="Times New Roman"/>
          <w:sz w:val="24"/>
          <w:szCs w:val="24"/>
          <w:lang w:eastAsia="ar-SA"/>
        </w:rPr>
        <w:t>Ленина, д. 21.</w:t>
      </w:r>
    </w:p>
    <w:p w:rsidR="001B1704" w:rsidRPr="001B1704" w:rsidRDefault="001B1704" w:rsidP="001B1704">
      <w:pPr>
        <w:spacing w:after="0" w:line="240" w:lineRule="auto"/>
        <w:jc w:val="both"/>
        <w:rPr>
          <w:rFonts w:ascii="Times New Roman" w:eastAsia="Times New Roman" w:hAnsi="Times New Roman" w:cs="Times New Roman"/>
          <w:sz w:val="16"/>
          <w:szCs w:val="16"/>
          <w:lang w:eastAsia="ru-RU"/>
        </w:rPr>
      </w:pPr>
      <w:r>
        <w:rPr>
          <w:rFonts w:ascii="Arial" w:eastAsia="Times New Roman" w:hAnsi="Arial"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6985</wp:posOffset>
                </wp:positionV>
                <wp:extent cx="639699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35pt;margin-top:.55pt;width:50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SpTQIAAFQ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LgcDUYjGCk52kKcHAOVNvYFkzVymzQwVmO+LG0mhQBFSB37NHh9bSwUAoHHAJdVyBmvKi+M&#10;SqAmDUb9bt8HGFlx6ozOzejlIqs0WmMnLf+4rgDYmZuWK0E9WMkwnR72FvNqvwf/Sjg8KAzoHHZ7&#10;7bwbRaPpcDrsdXrdwbTTi/K883yW9TqDWfysn1/mWZbH7x21uJeUnFImHLujjuPe3+nkcKP2Cjwp&#10;+dSG8Bzdlwhkj29P2k/WDXMvi4Wk27l23XBDBul658M1c3fj17P3+vkzmPwAAAD//wMAUEsDBBQA&#10;BgAIAAAAIQBm+XEW2QAAAAYBAAAPAAAAZHJzL2Rvd25yZXYueG1sTI49T8MwEIZ3pP4H65BYELUT&#10;CUpDnKqqxMBIW6mrG1+TQHyOYqcJ/fVcWahuej/03pOvJteKM/ah8aQhmSsQSKW3DVUa9rv3p1cQ&#10;IRqypvWEGn4wwKqY3eUms36kTzxvYyV4hEJmNNQxdpmUoazRmTD3HRJnJ987E1n2lbS9GXnctTJV&#10;6kU60xB/qE2HmxrL7+3gNGAYnhO1Xrpq/3EZHw/p5Wvsdlo/3E/rNxARp/hfhis+o0PBTEc/kA2i&#10;1ZAuuMh2AuKaKj4Qxz9DFrm8xS9+AQAA//8DAFBLAQItABQABgAIAAAAIQC2gziS/gAAAOEBAAAT&#10;AAAAAAAAAAAAAAAAAAAAAABbQ29udGVudF9UeXBlc10ueG1sUEsBAi0AFAAGAAgAAAAhADj9If/W&#10;AAAAlAEAAAsAAAAAAAAAAAAAAAAALwEAAF9yZWxzLy5yZWxzUEsBAi0AFAAGAAgAAAAhAI51dKlN&#10;AgAAVAQAAA4AAAAAAAAAAAAAAAAALgIAAGRycy9lMm9Eb2MueG1sUEsBAi0AFAAGAAgAAAAhAGb5&#10;cRbZAAAABgEAAA8AAAAAAAAAAAAAAAAApwQAAGRycy9kb3ducmV2LnhtbFBLBQYAAAAABAAEAPMA&#10;AACtBQAAAAA=&#10;"/>
            </w:pict>
          </mc:Fallback>
        </mc:AlternateContent>
      </w:r>
      <w:r w:rsidRPr="001B1704">
        <w:rPr>
          <w:rFonts w:ascii="Times New Roman" w:eastAsia="Times New Roman" w:hAnsi="Times New Roman" w:cs="Times New Roman"/>
          <w:i/>
          <w:sz w:val="16"/>
          <w:szCs w:val="16"/>
          <w:lang w:eastAsia="ru-RU"/>
        </w:rPr>
        <w:t xml:space="preserve">                                                         (наименование имущества, его основные характеристики и местонахождение)</w:t>
      </w:r>
    </w:p>
    <w:p w:rsidR="001B1704" w:rsidRPr="001B1704" w:rsidRDefault="001B1704" w:rsidP="001B1704">
      <w:pPr>
        <w:spacing w:after="0" w:line="240" w:lineRule="auto"/>
        <w:jc w:val="both"/>
        <w:rPr>
          <w:rFonts w:ascii="Times New Roman" w:eastAsia="Times New Roman" w:hAnsi="Times New Roman" w:cs="Times New Roman"/>
          <w:sz w:val="24"/>
          <w:szCs w:val="24"/>
          <w:lang w:eastAsia="ru-RU"/>
        </w:rPr>
      </w:pPr>
      <w:r w:rsidRPr="001B1704">
        <w:rPr>
          <w:rFonts w:ascii="Times New Roman" w:eastAsia="Times New Roman" w:hAnsi="Times New Roman" w:cs="Times New Roman"/>
          <w:sz w:val="24"/>
          <w:szCs w:val="24"/>
          <w:lang w:eastAsia="ru-RU"/>
        </w:rPr>
        <w:t>обязуюсь:</w:t>
      </w:r>
    </w:p>
    <w:p w:rsidR="001B1704" w:rsidRPr="001B1704" w:rsidRDefault="001B1704" w:rsidP="001B1704">
      <w:pPr>
        <w:spacing w:after="0" w:line="240" w:lineRule="auto"/>
        <w:jc w:val="both"/>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lastRenderedPageBreak/>
        <w:t>1) соблюдать условия продажи, содержащиеся в информационном сообщении о проведении продажи, размещенном</w:t>
      </w:r>
      <w:r w:rsidRPr="00EB751F">
        <w:rPr>
          <w:rFonts w:ascii="Times New Roman" w:eastAsia="Times New Roman" w:hAnsi="Times New Roman" w:cs="Times New Roman"/>
          <w:sz w:val="24"/>
          <w:szCs w:val="24"/>
          <w:lang w:eastAsia="ar-SA"/>
        </w:rPr>
        <w:t xml:space="preserve"> на сайтах в сети «Интернет»: </w:t>
      </w:r>
      <w:r w:rsidRPr="00EB751F">
        <w:rPr>
          <w:rFonts w:ascii="Times New Roman" w:eastAsia="Times New Roman" w:hAnsi="Times New Roman" w:cs="Times New Roman"/>
          <w:color w:val="000000"/>
          <w:sz w:val="24"/>
          <w:szCs w:val="24"/>
          <w:lang w:val="en-US" w:eastAsia="ru-RU"/>
        </w:rPr>
        <w:t>http</w:t>
      </w:r>
      <w:r w:rsidRPr="00EB751F">
        <w:rPr>
          <w:rFonts w:ascii="Times New Roman" w:eastAsia="Times New Roman" w:hAnsi="Times New Roman" w:cs="Times New Roman"/>
          <w:color w:val="000000"/>
          <w:sz w:val="24"/>
          <w:szCs w:val="24"/>
          <w:lang w:eastAsia="ru-RU"/>
        </w:rPr>
        <w:t>://</w:t>
      </w:r>
      <w:proofErr w:type="spellStart"/>
      <w:r w:rsidRPr="00EB751F">
        <w:rPr>
          <w:rFonts w:ascii="Times New Roman" w:eastAsia="Times New Roman" w:hAnsi="Times New Roman" w:cs="Times New Roman"/>
          <w:color w:val="000000"/>
          <w:sz w:val="24"/>
          <w:szCs w:val="24"/>
          <w:lang w:val="en-US" w:eastAsia="ru-RU"/>
        </w:rPr>
        <w:t>torgi</w:t>
      </w:r>
      <w:proofErr w:type="spellEnd"/>
      <w:r w:rsidRPr="00EB751F">
        <w:rPr>
          <w:rFonts w:ascii="Times New Roman" w:eastAsia="Times New Roman" w:hAnsi="Times New Roman" w:cs="Times New Roman"/>
          <w:color w:val="000000"/>
          <w:sz w:val="24"/>
          <w:szCs w:val="24"/>
          <w:lang w:eastAsia="ru-RU"/>
        </w:rPr>
        <w:t>.</w:t>
      </w:r>
      <w:proofErr w:type="spellStart"/>
      <w:r w:rsidRPr="00EB751F">
        <w:rPr>
          <w:rFonts w:ascii="Times New Roman" w:eastAsia="Times New Roman" w:hAnsi="Times New Roman" w:cs="Times New Roman"/>
          <w:color w:val="000000"/>
          <w:sz w:val="24"/>
          <w:szCs w:val="24"/>
          <w:lang w:val="en-US" w:eastAsia="ru-RU"/>
        </w:rPr>
        <w:t>gov</w:t>
      </w:r>
      <w:proofErr w:type="spellEnd"/>
      <w:r w:rsidRPr="00EB751F">
        <w:rPr>
          <w:rFonts w:ascii="Times New Roman" w:eastAsia="Times New Roman" w:hAnsi="Times New Roman" w:cs="Times New Roman"/>
          <w:color w:val="000000"/>
          <w:sz w:val="24"/>
          <w:szCs w:val="24"/>
          <w:lang w:eastAsia="ru-RU"/>
        </w:rPr>
        <w:t>.</w:t>
      </w:r>
      <w:r w:rsidRPr="00EB751F">
        <w:rPr>
          <w:rFonts w:ascii="Times New Roman" w:eastAsia="Times New Roman" w:hAnsi="Times New Roman" w:cs="Times New Roman"/>
          <w:color w:val="000000"/>
          <w:sz w:val="24"/>
          <w:szCs w:val="24"/>
          <w:lang w:val="en-US" w:eastAsia="ru-RU"/>
        </w:rPr>
        <w:t>ru</w:t>
      </w:r>
      <w:r w:rsidRPr="00EB751F">
        <w:rPr>
          <w:rFonts w:ascii="Times New Roman" w:eastAsia="Times New Roman" w:hAnsi="Times New Roman" w:cs="Times New Roman"/>
          <w:color w:val="000000"/>
          <w:sz w:val="24"/>
          <w:szCs w:val="24"/>
          <w:lang w:eastAsia="ru-RU"/>
        </w:rPr>
        <w:t>/</w:t>
      </w:r>
      <w:r w:rsidRPr="00EB751F">
        <w:rPr>
          <w:rFonts w:ascii="Times New Roman" w:eastAsia="Times New Roman" w:hAnsi="Times New Roman" w:cs="Times New Roman"/>
          <w:sz w:val="24"/>
          <w:szCs w:val="24"/>
          <w:lang w:eastAsia="ar-SA"/>
        </w:rPr>
        <w:t xml:space="preserve">, </w:t>
      </w:r>
      <w:hyperlink r:id="rId9" w:history="1">
        <w:r w:rsidRPr="00EB751F">
          <w:rPr>
            <w:rFonts w:ascii="Times New Roman" w:eastAsia="Times New Roman" w:hAnsi="Times New Roman" w:cs="Times New Roman"/>
            <w:sz w:val="24"/>
            <w:szCs w:val="24"/>
            <w:lang w:eastAsia="ar-SA"/>
          </w:rPr>
          <w:t>http://fgi.astrobl.ru</w:t>
        </w:r>
      </w:hyperlink>
      <w:r w:rsidRPr="00EB751F">
        <w:rPr>
          <w:rFonts w:ascii="Times New Roman" w:eastAsia="Times New Roman" w:hAnsi="Times New Roman" w:cs="Times New Roman"/>
          <w:sz w:val="24"/>
          <w:szCs w:val="24"/>
          <w:lang w:eastAsia="ar-SA"/>
        </w:rPr>
        <w:t xml:space="preserve">, </w:t>
      </w:r>
      <w:r w:rsidR="00EB751F" w:rsidRPr="00EB751F">
        <w:rPr>
          <w:rFonts w:ascii="Times New Roman" w:hAnsi="Times New Roman" w:cs="Times New Roman"/>
          <w:sz w:val="24"/>
          <w:szCs w:val="24"/>
          <w:lang w:val="en-US"/>
        </w:rPr>
        <w:t>https</w:t>
      </w:r>
      <w:r w:rsidR="00EB751F" w:rsidRPr="00EB751F">
        <w:rPr>
          <w:rFonts w:ascii="Times New Roman" w:hAnsi="Times New Roman" w:cs="Times New Roman"/>
          <w:sz w:val="24"/>
          <w:szCs w:val="24"/>
        </w:rPr>
        <w:t>://</w:t>
      </w:r>
      <w:proofErr w:type="spellStart"/>
      <w:r w:rsidR="00EB751F" w:rsidRPr="00EB751F">
        <w:rPr>
          <w:rFonts w:ascii="Times New Roman" w:hAnsi="Times New Roman" w:cs="Times New Roman"/>
          <w:sz w:val="24"/>
          <w:szCs w:val="24"/>
          <w:lang w:val="en-US"/>
        </w:rPr>
        <w:t>admkaralatskii</w:t>
      </w:r>
      <w:proofErr w:type="spellEnd"/>
      <w:r w:rsidR="00EB751F" w:rsidRPr="00EB751F">
        <w:rPr>
          <w:rFonts w:ascii="Times New Roman" w:hAnsi="Times New Roman" w:cs="Times New Roman"/>
          <w:sz w:val="24"/>
          <w:szCs w:val="24"/>
        </w:rPr>
        <w:t>.</w:t>
      </w:r>
      <w:r w:rsidR="00EB751F" w:rsidRPr="00EB751F">
        <w:rPr>
          <w:rFonts w:ascii="Times New Roman" w:hAnsi="Times New Roman" w:cs="Times New Roman"/>
          <w:sz w:val="24"/>
          <w:szCs w:val="24"/>
          <w:lang w:val="en-US"/>
        </w:rPr>
        <w:t>ru</w:t>
      </w:r>
      <w:r w:rsidR="00EB751F" w:rsidRPr="00EB751F">
        <w:rPr>
          <w:rFonts w:ascii="Times New Roman" w:hAnsi="Times New Roman" w:cs="Times New Roman"/>
          <w:sz w:val="24"/>
          <w:szCs w:val="24"/>
        </w:rPr>
        <w:t>;</w:t>
      </w:r>
    </w:p>
    <w:p w:rsidR="001476B0" w:rsidRDefault="001B1704" w:rsidP="001B1704">
      <w:pPr>
        <w:spacing w:after="0" w:line="240" w:lineRule="auto"/>
        <w:jc w:val="both"/>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2) в случае признания победителем продажи</w:t>
      </w:r>
      <w:r w:rsidR="001476B0">
        <w:rPr>
          <w:rFonts w:ascii="Times New Roman" w:eastAsia="Times New Roman" w:hAnsi="Times New Roman" w:cs="Times New Roman"/>
          <w:sz w:val="24"/>
          <w:szCs w:val="24"/>
          <w:lang w:eastAsia="ar-SA"/>
        </w:rPr>
        <w:t xml:space="preserve">: </w:t>
      </w:r>
    </w:p>
    <w:p w:rsidR="001B1704" w:rsidRDefault="001476B0" w:rsidP="001B170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1B1704" w:rsidRPr="001B1704">
        <w:rPr>
          <w:rFonts w:ascii="Times New Roman" w:eastAsia="Times New Roman" w:hAnsi="Times New Roman" w:cs="Times New Roman"/>
          <w:sz w:val="24"/>
          <w:szCs w:val="24"/>
          <w:lang w:eastAsia="ar-SA"/>
        </w:rPr>
        <w:t xml:space="preserve"> заключить с Организатором продажи (Продавцом) договор купли-продажи не позднее чем через 5 (пять) рабочих дней </w:t>
      </w:r>
      <w:proofErr w:type="gramStart"/>
      <w:r w:rsidR="001B1704" w:rsidRPr="001B1704">
        <w:rPr>
          <w:rFonts w:ascii="Times New Roman" w:eastAsia="Times New Roman" w:hAnsi="Times New Roman" w:cs="Times New Roman"/>
          <w:sz w:val="24"/>
          <w:szCs w:val="24"/>
          <w:lang w:eastAsia="ar-SA"/>
        </w:rPr>
        <w:t>с даты проведения</w:t>
      </w:r>
      <w:proofErr w:type="gramEnd"/>
      <w:r w:rsidR="001B1704" w:rsidRPr="001B1704">
        <w:rPr>
          <w:rFonts w:ascii="Times New Roman" w:eastAsia="Times New Roman" w:hAnsi="Times New Roman" w:cs="Times New Roman"/>
          <w:sz w:val="24"/>
          <w:szCs w:val="24"/>
          <w:lang w:eastAsia="ar-SA"/>
        </w:rPr>
        <w:t xml:space="preserve"> продажи имущества и произвести оплату стоимости имущества Организатору продажи (Продавцу), установленную по результатам продажи, в сроки и на счет, опред</w:t>
      </w:r>
      <w:r w:rsidR="00AE389F">
        <w:rPr>
          <w:rFonts w:ascii="Times New Roman" w:eastAsia="Times New Roman" w:hAnsi="Times New Roman" w:cs="Times New Roman"/>
          <w:sz w:val="24"/>
          <w:szCs w:val="24"/>
          <w:lang w:eastAsia="ar-SA"/>
        </w:rPr>
        <w:t>еляемые договором купли-продажи;</w:t>
      </w:r>
    </w:p>
    <w:p w:rsidR="001476B0" w:rsidRDefault="00AE389F" w:rsidP="001476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AE389F">
        <w:rPr>
          <w:rFonts w:ascii="Times New Roman" w:eastAsia="Times New Roman" w:hAnsi="Times New Roman" w:cs="Times New Roman"/>
          <w:sz w:val="24"/>
          <w:szCs w:val="24"/>
          <w:lang w:eastAsia="ru-RU"/>
        </w:rPr>
        <w:t xml:space="preserve">оплатить Организатору </w:t>
      </w:r>
      <w:r>
        <w:rPr>
          <w:rFonts w:ascii="Times New Roman" w:eastAsia="Times New Roman" w:hAnsi="Times New Roman" w:cs="Times New Roman"/>
          <w:sz w:val="24"/>
          <w:szCs w:val="24"/>
          <w:lang w:eastAsia="ru-RU"/>
        </w:rPr>
        <w:t>продажи</w:t>
      </w:r>
      <w:r w:rsidRPr="00AE389F">
        <w:rPr>
          <w:rFonts w:ascii="Times New Roman" w:eastAsia="Times New Roman" w:hAnsi="Times New Roman" w:cs="Times New Roman"/>
          <w:sz w:val="24"/>
          <w:szCs w:val="24"/>
          <w:lang w:eastAsia="ru-RU"/>
        </w:rPr>
        <w:t xml:space="preserve"> (Продавцу) затраты по организации и проведению аукциона в размере </w:t>
      </w:r>
      <w:r>
        <w:rPr>
          <w:rFonts w:ascii="Times New Roman" w:eastAsia="Times New Roman" w:hAnsi="Times New Roman" w:cs="Times New Roman"/>
          <w:sz w:val="24"/>
          <w:szCs w:val="24"/>
          <w:lang w:eastAsia="ru-RU"/>
        </w:rPr>
        <w:t>13200</w:t>
      </w:r>
      <w:r w:rsidRPr="00AE38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тринадцать тысяч двести</w:t>
      </w:r>
      <w:r w:rsidRPr="00AE389F">
        <w:rPr>
          <w:rFonts w:ascii="Times New Roman" w:eastAsia="Times New Roman" w:hAnsi="Times New Roman" w:cs="Times New Roman"/>
          <w:sz w:val="24"/>
          <w:szCs w:val="24"/>
          <w:lang w:eastAsia="ru-RU"/>
        </w:rPr>
        <w:t>) рублей в течение 5 дней после подведения итогов аукциона</w:t>
      </w:r>
      <w:r w:rsidR="001476B0">
        <w:rPr>
          <w:rFonts w:ascii="Times New Roman" w:eastAsia="Times New Roman" w:hAnsi="Times New Roman" w:cs="Times New Roman"/>
          <w:sz w:val="24"/>
          <w:szCs w:val="24"/>
          <w:lang w:eastAsia="ru-RU"/>
        </w:rPr>
        <w:t>;</w:t>
      </w:r>
    </w:p>
    <w:p w:rsidR="00AE389F" w:rsidRPr="00AE389F" w:rsidRDefault="001476B0" w:rsidP="001476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389F" w:rsidRPr="00AE389F">
        <w:rPr>
          <w:rFonts w:ascii="Times New Roman" w:eastAsia="Times New Roman" w:hAnsi="Times New Roman" w:cs="Times New Roman"/>
          <w:sz w:val="24"/>
          <w:szCs w:val="24"/>
          <w:lang w:eastAsia="ru-RU"/>
        </w:rPr>
        <w:t>осуществить работы по сносу объекта в соответствии с требованиями ст. 55.30 и ст. 55.31 Градостроительного кодекса Российской Федерации №190-ФЗ от 29.12.2004г. в течение 4 (четырех) месяцев с момента утверждения акта приема-передачи имущества</w:t>
      </w:r>
      <w:r>
        <w:rPr>
          <w:rFonts w:ascii="Times New Roman" w:eastAsia="Times New Roman" w:hAnsi="Times New Roman" w:cs="Times New Roman"/>
          <w:sz w:val="24"/>
          <w:szCs w:val="24"/>
          <w:lang w:eastAsia="ru-RU"/>
        </w:rPr>
        <w:t>.</w:t>
      </w:r>
      <w:bookmarkStart w:id="0" w:name="_GoBack"/>
      <w:bookmarkEnd w:id="0"/>
    </w:p>
    <w:p w:rsidR="001B1704" w:rsidRPr="001B1704" w:rsidRDefault="001B1704" w:rsidP="00AE389F">
      <w:pPr>
        <w:spacing w:after="0" w:line="240" w:lineRule="auto"/>
        <w:jc w:val="both"/>
        <w:rPr>
          <w:rFonts w:ascii="Times New Roman" w:eastAsia="Times New Roman" w:hAnsi="Times New Roman" w:cs="Times New Roman"/>
          <w:sz w:val="24"/>
          <w:szCs w:val="20"/>
          <w:lang w:eastAsia="ru-RU"/>
        </w:rPr>
      </w:pPr>
    </w:p>
    <w:p w:rsidR="001B1704" w:rsidRPr="001B1704" w:rsidRDefault="001B1704" w:rsidP="001B1704">
      <w:pPr>
        <w:spacing w:after="0" w:line="240" w:lineRule="auto"/>
        <w:jc w:val="center"/>
        <w:rPr>
          <w:rFonts w:ascii="Times New Roman" w:eastAsia="Times New Roman" w:hAnsi="Times New Roman" w:cs="Times New Roman"/>
          <w:b/>
          <w:sz w:val="24"/>
          <w:szCs w:val="24"/>
          <w:lang w:eastAsia="ar-SA"/>
        </w:rPr>
      </w:pPr>
      <w:r w:rsidRPr="001B1704">
        <w:rPr>
          <w:rFonts w:ascii="Times New Roman" w:eastAsia="Times New Roman" w:hAnsi="Times New Roman" w:cs="Times New Roman"/>
          <w:b/>
          <w:sz w:val="24"/>
          <w:szCs w:val="24"/>
          <w:lang w:eastAsia="ar-SA"/>
        </w:rPr>
        <w:t>Адрес, банковские реквизиты и телефон Претендента:</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Адрес:__________________________________________________________________________</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Реквизиты:______________________________________________________________________</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Телефон:________________________________________________________________________</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Подпись Претендента (его уполномоченного представителя)</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__________________________ (______________________________)</w:t>
      </w:r>
    </w:p>
    <w:p w:rsidR="001B1704" w:rsidRPr="001B1704" w:rsidRDefault="001B1704" w:rsidP="001B1704">
      <w:pPr>
        <w:spacing w:after="0" w:line="240" w:lineRule="auto"/>
        <w:rPr>
          <w:rFonts w:ascii="Times New Roman" w:eastAsia="Times New Roman" w:hAnsi="Times New Roman" w:cs="Times New Roman"/>
          <w:i/>
          <w:sz w:val="18"/>
          <w:szCs w:val="18"/>
          <w:lang w:eastAsia="ar-SA"/>
        </w:rPr>
      </w:pPr>
      <w:r w:rsidRPr="001B1704">
        <w:rPr>
          <w:rFonts w:ascii="Times New Roman" w:eastAsia="Times New Roman" w:hAnsi="Times New Roman" w:cs="Times New Roman"/>
          <w:sz w:val="24"/>
          <w:szCs w:val="24"/>
          <w:lang w:eastAsia="ar-SA"/>
        </w:rPr>
        <w:tab/>
      </w:r>
      <w:r w:rsidRPr="001B1704">
        <w:rPr>
          <w:rFonts w:ascii="Times New Roman" w:eastAsia="Times New Roman" w:hAnsi="Times New Roman" w:cs="Times New Roman"/>
          <w:i/>
          <w:sz w:val="18"/>
          <w:szCs w:val="18"/>
          <w:lang w:eastAsia="ar-SA"/>
        </w:rPr>
        <w:t>(подпись, М.П.)</w:t>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t>(Фамилия И.О.)</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Заявка принята Организатором продажи (Продавцом):</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Час _____ мин. _____ «_____» _____________ 2019г. № _____</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Подпись уполномоченного лица Организатора продажи (Продавца)</w:t>
      </w:r>
    </w:p>
    <w:p w:rsidR="001B1704" w:rsidRPr="001B1704" w:rsidRDefault="001B1704" w:rsidP="001B1704">
      <w:pPr>
        <w:spacing w:after="0" w:line="240" w:lineRule="auto"/>
        <w:rPr>
          <w:rFonts w:ascii="Times New Roman" w:eastAsia="Times New Roman" w:hAnsi="Times New Roman" w:cs="Times New Roman"/>
          <w:sz w:val="24"/>
          <w:szCs w:val="24"/>
          <w:lang w:eastAsia="ar-SA"/>
        </w:rPr>
      </w:pPr>
    </w:p>
    <w:p w:rsidR="001B1704" w:rsidRPr="001B1704" w:rsidRDefault="001B1704" w:rsidP="001B1704">
      <w:pPr>
        <w:spacing w:after="0" w:line="240" w:lineRule="auto"/>
        <w:rPr>
          <w:rFonts w:ascii="Times New Roman" w:eastAsia="Times New Roman" w:hAnsi="Times New Roman" w:cs="Times New Roman"/>
          <w:sz w:val="24"/>
          <w:szCs w:val="24"/>
          <w:lang w:eastAsia="ar-SA"/>
        </w:rPr>
      </w:pPr>
      <w:r w:rsidRPr="001B1704">
        <w:rPr>
          <w:rFonts w:ascii="Times New Roman" w:eastAsia="Times New Roman" w:hAnsi="Times New Roman" w:cs="Times New Roman"/>
          <w:sz w:val="24"/>
          <w:szCs w:val="24"/>
          <w:lang w:eastAsia="ar-SA"/>
        </w:rPr>
        <w:t>___________________________ (_____________________________)</w:t>
      </w:r>
    </w:p>
    <w:p w:rsidR="001B1704" w:rsidRPr="001B1704" w:rsidRDefault="001B1704" w:rsidP="001B1704">
      <w:pPr>
        <w:spacing w:after="0" w:line="240" w:lineRule="auto"/>
        <w:ind w:left="709"/>
        <w:rPr>
          <w:rFonts w:ascii="Times New Roman" w:eastAsia="Times New Roman" w:hAnsi="Times New Roman" w:cs="Times New Roman"/>
          <w:sz w:val="20"/>
          <w:szCs w:val="20"/>
          <w:lang w:eastAsia="ru-RU"/>
        </w:rPr>
      </w:pPr>
      <w:r w:rsidRPr="001B1704">
        <w:rPr>
          <w:rFonts w:ascii="Times New Roman" w:eastAsia="Times New Roman" w:hAnsi="Times New Roman" w:cs="Times New Roman"/>
          <w:i/>
          <w:sz w:val="18"/>
          <w:szCs w:val="18"/>
          <w:lang w:eastAsia="ar-SA"/>
        </w:rPr>
        <w:t>(подпись, М.П.)</w:t>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r>
      <w:r w:rsidRPr="001B1704">
        <w:rPr>
          <w:rFonts w:ascii="Times New Roman" w:eastAsia="Times New Roman" w:hAnsi="Times New Roman" w:cs="Times New Roman"/>
          <w:i/>
          <w:sz w:val="18"/>
          <w:szCs w:val="18"/>
          <w:lang w:eastAsia="ar-SA"/>
        </w:rPr>
        <w:tab/>
        <w:t>(Фамилия И.О.)</w:t>
      </w:r>
    </w:p>
    <w:p w:rsidR="001B1704" w:rsidRPr="001B1704" w:rsidRDefault="001B1704" w:rsidP="001B1704">
      <w:pPr>
        <w:spacing w:after="0" w:line="240" w:lineRule="auto"/>
        <w:jc w:val="both"/>
        <w:rPr>
          <w:rFonts w:ascii="Times New Roman" w:eastAsia="Times New Roman" w:hAnsi="Times New Roman" w:cs="Calibri"/>
          <w:sz w:val="20"/>
          <w:szCs w:val="20"/>
          <w:lang w:eastAsia="ru-RU"/>
        </w:rPr>
      </w:pPr>
    </w:p>
    <w:p w:rsidR="001B1704" w:rsidRPr="001B1704" w:rsidRDefault="001B1704" w:rsidP="001B1704">
      <w:pPr>
        <w:spacing w:after="0" w:line="240" w:lineRule="auto"/>
        <w:jc w:val="both"/>
        <w:rPr>
          <w:rFonts w:ascii="Times New Roman" w:eastAsia="Times New Roman" w:hAnsi="Times New Roman" w:cs="Calibri"/>
          <w:sz w:val="20"/>
          <w:szCs w:val="20"/>
          <w:lang w:eastAsia="ru-RU"/>
        </w:rPr>
      </w:pPr>
    </w:p>
    <w:p w:rsidR="001B1704" w:rsidRPr="001B1704" w:rsidRDefault="001B1704" w:rsidP="001B1704">
      <w:pPr>
        <w:spacing w:after="0" w:line="240" w:lineRule="auto"/>
        <w:jc w:val="both"/>
        <w:rPr>
          <w:rFonts w:ascii="Times New Roman" w:eastAsia="Times New Roman" w:hAnsi="Times New Roman" w:cs="Calibri"/>
          <w:sz w:val="20"/>
          <w:szCs w:val="20"/>
          <w:lang w:eastAsia="ru-RU"/>
        </w:rPr>
      </w:pPr>
    </w:p>
    <w:p w:rsidR="001B1704" w:rsidRPr="001B1704" w:rsidRDefault="001B1704" w:rsidP="001B1704">
      <w:pPr>
        <w:spacing w:after="0" w:line="240" w:lineRule="auto"/>
        <w:jc w:val="both"/>
        <w:rPr>
          <w:rFonts w:ascii="Times New Roman" w:eastAsia="Times New Roman" w:hAnsi="Times New Roman" w:cs="Times New Roman"/>
          <w:i/>
          <w:sz w:val="16"/>
          <w:szCs w:val="16"/>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1B1704" w:rsidP="001B1704">
      <w:pPr>
        <w:spacing w:after="0" w:line="240" w:lineRule="auto"/>
        <w:ind w:firstLine="567"/>
        <w:jc w:val="both"/>
        <w:rPr>
          <w:rFonts w:ascii="Times New Roman" w:eastAsia="Times New Roman" w:hAnsi="Times New Roman" w:cs="Times New Roman"/>
          <w:sz w:val="24"/>
          <w:szCs w:val="24"/>
          <w:lang w:eastAsia="ru-RU"/>
        </w:rPr>
      </w:pPr>
    </w:p>
    <w:p w:rsidR="001B1704" w:rsidRPr="001B1704" w:rsidRDefault="001B1704" w:rsidP="001B1704">
      <w:pPr>
        <w:spacing w:after="0" w:line="240" w:lineRule="auto"/>
        <w:ind w:firstLine="426"/>
        <w:jc w:val="center"/>
        <w:rPr>
          <w:rFonts w:ascii="Times New Roman" w:eastAsia="Times New Roman" w:hAnsi="Times New Roman" w:cs="Times New Roman"/>
          <w:sz w:val="24"/>
          <w:szCs w:val="24"/>
          <w:lang w:eastAsia="ru-RU"/>
        </w:rPr>
      </w:pPr>
    </w:p>
    <w:p w:rsidR="00886B84" w:rsidRDefault="00886B84"/>
    <w:sectPr w:rsidR="00886B84" w:rsidSect="009F3FBA">
      <w:headerReference w:type="even" r:id="rId10"/>
      <w:headerReference w:type="default" r:id="rId11"/>
      <w:pgSz w:w="11907" w:h="16840"/>
      <w:pgMar w:top="426" w:right="567"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7B" w:rsidRDefault="006D7C7B" w:rsidP="005E7198">
      <w:pPr>
        <w:spacing w:after="0" w:line="240" w:lineRule="auto"/>
      </w:pPr>
      <w:r>
        <w:separator/>
      </w:r>
    </w:p>
  </w:endnote>
  <w:endnote w:type="continuationSeparator" w:id="0">
    <w:p w:rsidR="006D7C7B" w:rsidRDefault="006D7C7B" w:rsidP="005E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WC)">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7B" w:rsidRDefault="006D7C7B" w:rsidP="005E7198">
      <w:pPr>
        <w:spacing w:after="0" w:line="240" w:lineRule="auto"/>
      </w:pPr>
      <w:r>
        <w:separator/>
      </w:r>
    </w:p>
  </w:footnote>
  <w:footnote w:type="continuationSeparator" w:id="0">
    <w:p w:rsidR="006D7C7B" w:rsidRDefault="006D7C7B" w:rsidP="005E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C9" w:rsidRDefault="002F49C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3C8C">
      <w:rPr>
        <w:rStyle w:val="a5"/>
        <w:noProof/>
      </w:rPr>
      <w:t>7</w:t>
    </w:r>
    <w:r>
      <w:rPr>
        <w:rStyle w:val="a5"/>
      </w:rPr>
      <w:fldChar w:fldCharType="end"/>
    </w:r>
  </w:p>
  <w:p w:rsidR="009E4CC9" w:rsidRDefault="006D7C7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C9" w:rsidRDefault="006D7C7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AD"/>
    <w:rsid w:val="0001781F"/>
    <w:rsid w:val="00111AB0"/>
    <w:rsid w:val="00120CBB"/>
    <w:rsid w:val="001476B0"/>
    <w:rsid w:val="001B1704"/>
    <w:rsid w:val="00234FFF"/>
    <w:rsid w:val="00272288"/>
    <w:rsid w:val="002A7A5F"/>
    <w:rsid w:val="002F1AEC"/>
    <w:rsid w:val="002F49C2"/>
    <w:rsid w:val="003C504C"/>
    <w:rsid w:val="003F6C05"/>
    <w:rsid w:val="004E64AD"/>
    <w:rsid w:val="005E7198"/>
    <w:rsid w:val="006D7C7B"/>
    <w:rsid w:val="00785098"/>
    <w:rsid w:val="007F46DF"/>
    <w:rsid w:val="00817574"/>
    <w:rsid w:val="00842064"/>
    <w:rsid w:val="00882F4A"/>
    <w:rsid w:val="00886B84"/>
    <w:rsid w:val="00A1605F"/>
    <w:rsid w:val="00A55688"/>
    <w:rsid w:val="00AD3C8C"/>
    <w:rsid w:val="00AE389F"/>
    <w:rsid w:val="00BC531A"/>
    <w:rsid w:val="00C06828"/>
    <w:rsid w:val="00CB27DA"/>
    <w:rsid w:val="00CE341A"/>
    <w:rsid w:val="00EB751F"/>
    <w:rsid w:val="00F3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704"/>
  </w:style>
  <w:style w:type="character" w:styleId="a5">
    <w:name w:val="page number"/>
    <w:basedOn w:val="a0"/>
    <w:uiPriority w:val="99"/>
    <w:rsid w:val="001B1704"/>
    <w:rPr>
      <w:rFonts w:cs="Times New Roman"/>
    </w:rPr>
  </w:style>
  <w:style w:type="paragraph" w:styleId="a6">
    <w:name w:val="footer"/>
    <w:basedOn w:val="a"/>
    <w:link w:val="a7"/>
    <w:uiPriority w:val="99"/>
    <w:unhideWhenUsed/>
    <w:rsid w:val="005E71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7198"/>
  </w:style>
  <w:style w:type="paragraph" w:styleId="a8">
    <w:name w:val="Balloon Text"/>
    <w:basedOn w:val="a"/>
    <w:link w:val="a9"/>
    <w:uiPriority w:val="99"/>
    <w:semiHidden/>
    <w:unhideWhenUsed/>
    <w:rsid w:val="00882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F4A"/>
    <w:rPr>
      <w:rFonts w:ascii="Tahoma" w:hAnsi="Tahoma" w:cs="Tahoma"/>
      <w:sz w:val="16"/>
      <w:szCs w:val="16"/>
    </w:rPr>
  </w:style>
  <w:style w:type="paragraph" w:styleId="aa">
    <w:name w:val="Body Text"/>
    <w:basedOn w:val="a"/>
    <w:link w:val="ab"/>
    <w:uiPriority w:val="99"/>
    <w:semiHidden/>
    <w:unhideWhenUsed/>
    <w:rsid w:val="00CE341A"/>
    <w:pPr>
      <w:spacing w:after="120"/>
    </w:pPr>
  </w:style>
  <w:style w:type="character" w:customStyle="1" w:styleId="ab">
    <w:name w:val="Основной текст Знак"/>
    <w:basedOn w:val="a0"/>
    <w:link w:val="aa"/>
    <w:uiPriority w:val="99"/>
    <w:semiHidden/>
    <w:rsid w:val="00CE341A"/>
  </w:style>
  <w:style w:type="character" w:styleId="ac">
    <w:name w:val="Hyperlink"/>
    <w:uiPriority w:val="99"/>
    <w:rsid w:val="00A16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704"/>
  </w:style>
  <w:style w:type="character" w:styleId="a5">
    <w:name w:val="page number"/>
    <w:basedOn w:val="a0"/>
    <w:uiPriority w:val="99"/>
    <w:rsid w:val="001B1704"/>
    <w:rPr>
      <w:rFonts w:cs="Times New Roman"/>
    </w:rPr>
  </w:style>
  <w:style w:type="paragraph" w:styleId="a6">
    <w:name w:val="footer"/>
    <w:basedOn w:val="a"/>
    <w:link w:val="a7"/>
    <w:uiPriority w:val="99"/>
    <w:unhideWhenUsed/>
    <w:rsid w:val="005E71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7198"/>
  </w:style>
  <w:style w:type="paragraph" w:styleId="a8">
    <w:name w:val="Balloon Text"/>
    <w:basedOn w:val="a"/>
    <w:link w:val="a9"/>
    <w:uiPriority w:val="99"/>
    <w:semiHidden/>
    <w:unhideWhenUsed/>
    <w:rsid w:val="00882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F4A"/>
    <w:rPr>
      <w:rFonts w:ascii="Tahoma" w:hAnsi="Tahoma" w:cs="Tahoma"/>
      <w:sz w:val="16"/>
      <w:szCs w:val="16"/>
    </w:rPr>
  </w:style>
  <w:style w:type="paragraph" w:styleId="aa">
    <w:name w:val="Body Text"/>
    <w:basedOn w:val="a"/>
    <w:link w:val="ab"/>
    <w:uiPriority w:val="99"/>
    <w:semiHidden/>
    <w:unhideWhenUsed/>
    <w:rsid w:val="00CE341A"/>
    <w:pPr>
      <w:spacing w:after="120"/>
    </w:pPr>
  </w:style>
  <w:style w:type="character" w:customStyle="1" w:styleId="ab">
    <w:name w:val="Основной текст Знак"/>
    <w:basedOn w:val="a0"/>
    <w:link w:val="aa"/>
    <w:uiPriority w:val="99"/>
    <w:semiHidden/>
    <w:rsid w:val="00CE341A"/>
  </w:style>
  <w:style w:type="character" w:styleId="ac">
    <w:name w:val="Hyperlink"/>
    <w:uiPriority w:val="99"/>
    <w:rsid w:val="00A16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aralatski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orgi.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FREE USER</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2019-05-15T07:13:00Z</cp:lastPrinted>
  <dcterms:created xsi:type="dcterms:W3CDTF">2019-01-25T06:27:00Z</dcterms:created>
  <dcterms:modified xsi:type="dcterms:W3CDTF">2019-05-15T07:14:00Z</dcterms:modified>
</cp:coreProperties>
</file>