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5" w:rsidRDefault="00F83C65" w:rsidP="00A703A6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83C65" w:rsidRDefault="00F83C65" w:rsidP="00A703A6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F83C65" w:rsidRDefault="00F83C65" w:rsidP="00A703A6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</w:t>
      </w:r>
    </w:p>
    <w:p w:rsidR="00F83C65" w:rsidRDefault="00F83C65" w:rsidP="00A703A6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КАРАЛАТСКИЙ   СЕЛЬСОВЕТ»</w:t>
      </w:r>
    </w:p>
    <w:p w:rsidR="00F83C65" w:rsidRDefault="00F83C65" w:rsidP="00A703A6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 Астраханской  области</w:t>
      </w:r>
    </w:p>
    <w:p w:rsidR="00F83C65" w:rsidRDefault="00F83C65" w:rsidP="00A703A6">
      <w:pPr>
        <w:rPr>
          <w:sz w:val="28"/>
          <w:szCs w:val="28"/>
        </w:rPr>
      </w:pPr>
    </w:p>
    <w:p w:rsidR="00F83C65" w:rsidRDefault="00F83C65" w:rsidP="00A703A6">
      <w:pPr>
        <w:rPr>
          <w:sz w:val="28"/>
          <w:szCs w:val="28"/>
        </w:rPr>
      </w:pPr>
      <w:r>
        <w:rPr>
          <w:sz w:val="28"/>
          <w:szCs w:val="28"/>
        </w:rPr>
        <w:t xml:space="preserve">17 июля 2014 года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106</w:t>
      </w:r>
    </w:p>
    <w:p w:rsidR="00F83C65" w:rsidRDefault="00F83C65" w:rsidP="00A703A6">
      <w:pPr>
        <w:rPr>
          <w:sz w:val="28"/>
          <w:szCs w:val="28"/>
        </w:rPr>
      </w:pPr>
      <w:r>
        <w:rPr>
          <w:sz w:val="28"/>
          <w:szCs w:val="28"/>
        </w:rPr>
        <w:t>с. Каралат</w:t>
      </w:r>
    </w:p>
    <w:p w:rsidR="00F83C65" w:rsidRDefault="00F83C65" w:rsidP="00F94F91">
      <w:pPr>
        <w:pStyle w:val="Heading1"/>
        <w:tabs>
          <w:tab w:val="left" w:pos="2775"/>
        </w:tabs>
        <w:ind w:left="-284" w:right="-285" w:hanging="142"/>
        <w:jc w:val="left"/>
      </w:pPr>
    </w:p>
    <w:tbl>
      <w:tblPr>
        <w:tblW w:w="9754" w:type="dxa"/>
        <w:tblLook w:val="01E0"/>
      </w:tblPr>
      <w:tblGrid>
        <w:gridCol w:w="4219"/>
        <w:gridCol w:w="5535"/>
      </w:tblGrid>
      <w:tr w:rsidR="00F83C65" w:rsidTr="001F5665">
        <w:tc>
          <w:tcPr>
            <w:tcW w:w="4219" w:type="dxa"/>
          </w:tcPr>
          <w:p w:rsidR="00F83C65" w:rsidRDefault="00F83C65" w:rsidP="00F94F91">
            <w:pPr>
              <w:pStyle w:val="BodyText2"/>
              <w:tabs>
                <w:tab w:val="left" w:pos="978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1CC2">
              <w:rPr>
                <w:bCs/>
                <w:sz w:val="26"/>
                <w:szCs w:val="26"/>
                <w:lang w:eastAsia="en-US"/>
              </w:rPr>
              <w:t>Об у</w:t>
            </w:r>
            <w:r>
              <w:rPr>
                <w:bCs/>
                <w:sz w:val="26"/>
                <w:szCs w:val="26"/>
                <w:lang w:eastAsia="en-US"/>
              </w:rPr>
              <w:t>становлении гарантирующих организаций централизованной системы холодного водоснабжения муниципального образования «Каралатский сельсовет».</w:t>
            </w:r>
          </w:p>
        </w:tc>
        <w:tc>
          <w:tcPr>
            <w:tcW w:w="5535" w:type="dxa"/>
          </w:tcPr>
          <w:p w:rsidR="00F83C65" w:rsidRDefault="00F83C65">
            <w:pPr>
              <w:pStyle w:val="BodyText2"/>
              <w:tabs>
                <w:tab w:val="left" w:pos="9781"/>
              </w:tabs>
              <w:spacing w:line="276" w:lineRule="auto"/>
              <w:rPr>
                <w:lang w:eastAsia="en-US"/>
              </w:rPr>
            </w:pPr>
          </w:p>
        </w:tc>
      </w:tr>
    </w:tbl>
    <w:p w:rsidR="00F83C65" w:rsidRDefault="00F83C65" w:rsidP="007F443D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F83C65" w:rsidRPr="007F443D" w:rsidRDefault="00F83C65" w:rsidP="007F443D">
      <w:pPr>
        <w:pStyle w:val="Heading1"/>
        <w:ind w:firstLine="720"/>
        <w:jc w:val="both"/>
        <w:rPr>
          <w:rFonts w:cs="Calibri"/>
          <w:b w:val="0"/>
          <w:kern w:val="1"/>
          <w:szCs w:val="28"/>
          <w:lang w:eastAsia="ar-SA"/>
        </w:rPr>
      </w:pPr>
      <w:r>
        <w:rPr>
          <w:rFonts w:cs="Calibri"/>
          <w:b w:val="0"/>
          <w:kern w:val="1"/>
          <w:szCs w:val="28"/>
          <w:lang w:eastAsia="ar-SA"/>
        </w:rPr>
        <w:t xml:space="preserve">В соответствии с требованиями </w:t>
      </w:r>
      <w:r w:rsidRPr="007F443D">
        <w:rPr>
          <w:rFonts w:cs="Calibri"/>
          <w:b w:val="0"/>
          <w:kern w:val="1"/>
          <w:szCs w:val="28"/>
          <w:lang w:eastAsia="ar-SA"/>
        </w:rPr>
        <w:t xml:space="preserve"> Федерального закона</w:t>
      </w:r>
      <w:r>
        <w:rPr>
          <w:rFonts w:cs="Calibri"/>
          <w:b w:val="0"/>
          <w:kern w:val="1"/>
          <w:szCs w:val="28"/>
          <w:lang w:eastAsia="ar-SA"/>
        </w:rPr>
        <w:t xml:space="preserve"> Российской Федерации от 7 декабря 2011 года № 416-ФЗ</w:t>
      </w:r>
      <w:r w:rsidRPr="007F443D">
        <w:rPr>
          <w:rFonts w:cs="Calibri"/>
          <w:b w:val="0"/>
          <w:kern w:val="1"/>
          <w:szCs w:val="28"/>
          <w:lang w:eastAsia="ar-SA"/>
        </w:rPr>
        <w:t xml:space="preserve"> «О </w:t>
      </w:r>
      <w:r>
        <w:rPr>
          <w:rFonts w:cs="Calibri"/>
          <w:b w:val="0"/>
          <w:kern w:val="1"/>
          <w:szCs w:val="28"/>
          <w:lang w:eastAsia="ar-SA"/>
        </w:rPr>
        <w:t>водоснабжении и водоотведении» и в связи с тем, что МУП «Каралатское» является единственным поставщиком услуг холодного водоснабжения на территории муниципального образования «Каралатский сельсовет»</w:t>
      </w:r>
    </w:p>
    <w:p w:rsidR="00F83C65" w:rsidRDefault="00F83C65" w:rsidP="007F443D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F83C65" w:rsidRPr="00622F70" w:rsidRDefault="00F83C65" w:rsidP="007F443D">
      <w:pPr>
        <w:tabs>
          <w:tab w:val="left" w:pos="540"/>
          <w:tab w:val="left" w:pos="9781"/>
          <w:tab w:val="left" w:pos="10065"/>
        </w:tabs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2F70">
        <w:rPr>
          <w:sz w:val="28"/>
          <w:szCs w:val="28"/>
        </w:rPr>
        <w:t>ОСТАНОВЛЯЮ:</w:t>
      </w:r>
    </w:p>
    <w:p w:rsidR="00F83C65" w:rsidRPr="00622F70" w:rsidRDefault="00F83C65" w:rsidP="007F443D">
      <w:pPr>
        <w:tabs>
          <w:tab w:val="left" w:pos="540"/>
          <w:tab w:val="left" w:pos="9781"/>
          <w:tab w:val="left" w:pos="10065"/>
        </w:tabs>
        <w:ind w:left="540" w:firstLine="567"/>
        <w:jc w:val="both"/>
        <w:rPr>
          <w:sz w:val="28"/>
          <w:szCs w:val="28"/>
        </w:rPr>
      </w:pPr>
    </w:p>
    <w:p w:rsidR="00F83C65" w:rsidRPr="001F5665" w:rsidRDefault="00F83C65" w:rsidP="00CB2809">
      <w:pPr>
        <w:pStyle w:val="ListParagraph"/>
        <w:numPr>
          <w:ilvl w:val="0"/>
          <w:numId w:val="1"/>
        </w:numPr>
        <w:tabs>
          <w:tab w:val="clear" w:pos="540"/>
          <w:tab w:val="num" w:pos="0"/>
        </w:tabs>
        <w:ind w:left="0" w:firstLine="709"/>
        <w:jc w:val="both"/>
        <w:rPr>
          <w:sz w:val="28"/>
          <w:szCs w:val="28"/>
        </w:rPr>
      </w:pPr>
      <w:r w:rsidRPr="007F443D">
        <w:rPr>
          <w:kern w:val="1"/>
          <w:sz w:val="28"/>
          <w:szCs w:val="28"/>
        </w:rPr>
        <w:t xml:space="preserve"> У</w:t>
      </w:r>
      <w:r>
        <w:rPr>
          <w:kern w:val="1"/>
          <w:sz w:val="28"/>
          <w:szCs w:val="28"/>
        </w:rPr>
        <w:t>становить</w:t>
      </w:r>
      <w:r w:rsidRPr="007F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унитарное предприятие «Каралатское» </w:t>
      </w:r>
      <w:r>
        <w:rPr>
          <w:kern w:val="1"/>
          <w:sz w:val="28"/>
          <w:szCs w:val="28"/>
        </w:rPr>
        <w:t>гарантирующей организацией централизованной системы холодного водоснабжения муниципального образования «Каралатский сельсовет».</w:t>
      </w:r>
    </w:p>
    <w:p w:rsidR="00F83C65" w:rsidRDefault="00F83C65" w:rsidP="007F443D">
      <w:pPr>
        <w:tabs>
          <w:tab w:val="left" w:pos="1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F83C65" w:rsidRDefault="00F83C65" w:rsidP="007F443D">
      <w:pPr>
        <w:tabs>
          <w:tab w:val="left" w:pos="1280"/>
        </w:tabs>
        <w:ind w:firstLine="709"/>
        <w:rPr>
          <w:sz w:val="28"/>
          <w:szCs w:val="28"/>
        </w:rPr>
      </w:pPr>
    </w:p>
    <w:p w:rsidR="00F83C65" w:rsidRDefault="00F83C65" w:rsidP="007F443D">
      <w:pPr>
        <w:tabs>
          <w:tab w:val="left" w:pos="1280"/>
        </w:tabs>
        <w:rPr>
          <w:sz w:val="28"/>
          <w:szCs w:val="28"/>
        </w:rPr>
      </w:pPr>
    </w:p>
    <w:p w:rsidR="00F83C65" w:rsidRDefault="00F83C65" w:rsidP="007F443D">
      <w:pPr>
        <w:tabs>
          <w:tab w:val="left" w:pos="1280"/>
        </w:tabs>
        <w:rPr>
          <w:sz w:val="28"/>
          <w:szCs w:val="28"/>
        </w:rPr>
      </w:pPr>
    </w:p>
    <w:p w:rsidR="00F83C65" w:rsidRDefault="00F83C65" w:rsidP="00024411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>Глава    муниципального  образования</w:t>
      </w:r>
    </w:p>
    <w:p w:rsidR="00F83C65" w:rsidRPr="00706354" w:rsidRDefault="00F83C65" w:rsidP="00024411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«Каралатский  сельсовет»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А.В.Сущев</w:t>
      </w:r>
    </w:p>
    <w:p w:rsidR="00F83C65" w:rsidRPr="006E0B65" w:rsidRDefault="00F83C65" w:rsidP="00024411">
      <w:pPr>
        <w:tabs>
          <w:tab w:val="left" w:pos="1280"/>
        </w:tabs>
      </w:pPr>
    </w:p>
    <w:sectPr w:rsidR="00F83C65" w:rsidRPr="006E0B65" w:rsidSect="00B6281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65" w:rsidRDefault="00F83C65">
      <w:r>
        <w:separator/>
      </w:r>
    </w:p>
  </w:endnote>
  <w:endnote w:type="continuationSeparator" w:id="0">
    <w:p w:rsidR="00F83C65" w:rsidRDefault="00F8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65" w:rsidRDefault="00F83C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65" w:rsidRDefault="00F83C65">
      <w:r>
        <w:separator/>
      </w:r>
    </w:p>
  </w:footnote>
  <w:footnote w:type="continuationSeparator" w:id="0">
    <w:p w:rsidR="00F83C65" w:rsidRDefault="00F8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65" w:rsidRDefault="00F83C65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0;margin-top:.05pt;width:83.1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" stroked="f">
          <v:fill opacity="0"/>
          <v:textbox inset="0,0,0,0">
            <w:txbxContent>
              <w:p w:rsidR="00F83C65" w:rsidRPr="00B6281F" w:rsidRDefault="00F83C65" w:rsidP="00B6281F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2" w:tplc="7350215E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3" w:tplc="79AADCCC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4" w:tplc="1312EAAC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5" w:tplc="78F4CB64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6" w:tplc="406CC57A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7" w:tplc="5A4EE00C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  <w:lvl w:ilvl="8" w:tplc="E5C6945A">
      <w:numFmt w:val="none"/>
      <w:lvlText w:val=""/>
      <w:lvlJc w:val="left"/>
      <w:pPr>
        <w:tabs>
          <w:tab w:val="num" w:pos="38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C5"/>
    <w:rsid w:val="00016533"/>
    <w:rsid w:val="00022808"/>
    <w:rsid w:val="00024411"/>
    <w:rsid w:val="000321C1"/>
    <w:rsid w:val="0007456F"/>
    <w:rsid w:val="00092E67"/>
    <w:rsid w:val="000942E9"/>
    <w:rsid w:val="001009A7"/>
    <w:rsid w:val="0010610C"/>
    <w:rsid w:val="0011642F"/>
    <w:rsid w:val="00144F8D"/>
    <w:rsid w:val="00177CAC"/>
    <w:rsid w:val="001804ED"/>
    <w:rsid w:val="00180AB8"/>
    <w:rsid w:val="001844D5"/>
    <w:rsid w:val="001B14C2"/>
    <w:rsid w:val="001F5665"/>
    <w:rsid w:val="001F69BB"/>
    <w:rsid w:val="0023469F"/>
    <w:rsid w:val="00255724"/>
    <w:rsid w:val="00263ED1"/>
    <w:rsid w:val="002824D2"/>
    <w:rsid w:val="003127E4"/>
    <w:rsid w:val="0032603C"/>
    <w:rsid w:val="003C1925"/>
    <w:rsid w:val="003C5419"/>
    <w:rsid w:val="004018D6"/>
    <w:rsid w:val="00464A58"/>
    <w:rsid w:val="0049779B"/>
    <w:rsid w:val="00516FE8"/>
    <w:rsid w:val="005248C9"/>
    <w:rsid w:val="00566064"/>
    <w:rsid w:val="005960E4"/>
    <w:rsid w:val="00615C00"/>
    <w:rsid w:val="00622F70"/>
    <w:rsid w:val="00641792"/>
    <w:rsid w:val="0066068B"/>
    <w:rsid w:val="0069220B"/>
    <w:rsid w:val="006E0B65"/>
    <w:rsid w:val="006F2885"/>
    <w:rsid w:val="00706354"/>
    <w:rsid w:val="007159D0"/>
    <w:rsid w:val="00756B89"/>
    <w:rsid w:val="007D2E31"/>
    <w:rsid w:val="007D5029"/>
    <w:rsid w:val="007F443D"/>
    <w:rsid w:val="008009EF"/>
    <w:rsid w:val="008476AC"/>
    <w:rsid w:val="0087080F"/>
    <w:rsid w:val="008809E2"/>
    <w:rsid w:val="008979AE"/>
    <w:rsid w:val="008C2A52"/>
    <w:rsid w:val="008C36A1"/>
    <w:rsid w:val="009156E6"/>
    <w:rsid w:val="00932032"/>
    <w:rsid w:val="00960646"/>
    <w:rsid w:val="00983EB8"/>
    <w:rsid w:val="00987C7C"/>
    <w:rsid w:val="00993BCD"/>
    <w:rsid w:val="009C7C03"/>
    <w:rsid w:val="009E02E8"/>
    <w:rsid w:val="009E7BC3"/>
    <w:rsid w:val="00A170F7"/>
    <w:rsid w:val="00A320A9"/>
    <w:rsid w:val="00A360AF"/>
    <w:rsid w:val="00A400A5"/>
    <w:rsid w:val="00A703A6"/>
    <w:rsid w:val="00AA6033"/>
    <w:rsid w:val="00AB2817"/>
    <w:rsid w:val="00AD43C5"/>
    <w:rsid w:val="00AF4D0D"/>
    <w:rsid w:val="00AF57BB"/>
    <w:rsid w:val="00B6281F"/>
    <w:rsid w:val="00B91CC2"/>
    <w:rsid w:val="00C23922"/>
    <w:rsid w:val="00C35044"/>
    <w:rsid w:val="00C42ECB"/>
    <w:rsid w:val="00C53E03"/>
    <w:rsid w:val="00C97814"/>
    <w:rsid w:val="00CB10E2"/>
    <w:rsid w:val="00CB2809"/>
    <w:rsid w:val="00CB3BE0"/>
    <w:rsid w:val="00CC0B6F"/>
    <w:rsid w:val="00CD74C5"/>
    <w:rsid w:val="00D0306F"/>
    <w:rsid w:val="00D6619A"/>
    <w:rsid w:val="00DE1431"/>
    <w:rsid w:val="00E61EEE"/>
    <w:rsid w:val="00E90AB4"/>
    <w:rsid w:val="00EC0B77"/>
    <w:rsid w:val="00EC1BE7"/>
    <w:rsid w:val="00EE64E7"/>
    <w:rsid w:val="00EF20E2"/>
    <w:rsid w:val="00EF69E4"/>
    <w:rsid w:val="00F01243"/>
    <w:rsid w:val="00F04556"/>
    <w:rsid w:val="00F52615"/>
    <w:rsid w:val="00F73F6C"/>
    <w:rsid w:val="00F83C65"/>
    <w:rsid w:val="00F9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43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43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43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443D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F443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443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F443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F443D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443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F4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9B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EF69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69E4"/>
    <w:pPr>
      <w:tabs>
        <w:tab w:val="center" w:pos="4677"/>
        <w:tab w:val="right" w:pos="9355"/>
      </w:tabs>
    </w:pPr>
    <w:rPr>
      <w:rFonts w:cs="Calibri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69E4"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69E4"/>
    <w:pPr>
      <w:tabs>
        <w:tab w:val="center" w:pos="4677"/>
        <w:tab w:val="right" w:pos="9355"/>
      </w:tabs>
    </w:pPr>
    <w:rPr>
      <w:rFonts w:cs="Calibri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69E4"/>
    <w:rPr>
      <w:rFonts w:ascii="Times New Roman" w:hAnsi="Times New Roman" w:cs="Calibri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narim-16</dc:creator>
  <cp:keywords/>
  <dc:description/>
  <cp:lastModifiedBy>Your User Name</cp:lastModifiedBy>
  <cp:revision>26</cp:revision>
  <cp:lastPrinted>2014-07-17T14:10:00Z</cp:lastPrinted>
  <dcterms:created xsi:type="dcterms:W3CDTF">2013-08-01T16:38:00Z</dcterms:created>
  <dcterms:modified xsi:type="dcterms:W3CDTF">2014-07-17T14:10:00Z</dcterms:modified>
</cp:coreProperties>
</file>