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B3" w:rsidRPr="007351FC" w:rsidRDefault="00AE53B3" w:rsidP="00AB5CD3">
      <w:pPr>
        <w:tabs>
          <w:tab w:val="left" w:pos="1100"/>
          <w:tab w:val="left" w:pos="3780"/>
        </w:tabs>
        <w:jc w:val="center"/>
        <w:rPr>
          <w:b/>
          <w:sz w:val="28"/>
          <w:szCs w:val="28"/>
        </w:rPr>
      </w:pPr>
      <w:r w:rsidRPr="007351FC">
        <w:rPr>
          <w:b/>
          <w:sz w:val="28"/>
          <w:szCs w:val="28"/>
        </w:rPr>
        <w:t>П О С Т А Н О В Л Е Н И Е</w:t>
      </w:r>
    </w:p>
    <w:p w:rsidR="00AE53B3" w:rsidRPr="007351FC" w:rsidRDefault="00AE53B3" w:rsidP="00AB5CD3">
      <w:pPr>
        <w:tabs>
          <w:tab w:val="left" w:pos="1100"/>
          <w:tab w:val="left" w:pos="3780"/>
        </w:tabs>
        <w:jc w:val="center"/>
        <w:rPr>
          <w:b/>
          <w:sz w:val="28"/>
          <w:szCs w:val="28"/>
        </w:rPr>
      </w:pPr>
      <w:r w:rsidRPr="007351FC">
        <w:rPr>
          <w:b/>
          <w:sz w:val="28"/>
          <w:szCs w:val="28"/>
        </w:rPr>
        <w:t>АДМИНИСТРАЦИИ</w:t>
      </w:r>
    </w:p>
    <w:p w:rsidR="00AE53B3" w:rsidRPr="007351FC" w:rsidRDefault="00AE53B3" w:rsidP="00AB5CD3">
      <w:pPr>
        <w:tabs>
          <w:tab w:val="left" w:pos="2180"/>
          <w:tab w:val="left" w:pos="3780"/>
        </w:tabs>
        <w:jc w:val="center"/>
        <w:rPr>
          <w:b/>
          <w:sz w:val="28"/>
          <w:szCs w:val="28"/>
        </w:rPr>
      </w:pPr>
      <w:r w:rsidRPr="007351FC">
        <w:rPr>
          <w:b/>
          <w:sz w:val="28"/>
          <w:szCs w:val="28"/>
        </w:rPr>
        <w:t>МУНИЦИПАЛЬНОГО   ОБРАЗОВАНИЯ</w:t>
      </w:r>
    </w:p>
    <w:p w:rsidR="00AE53B3" w:rsidRPr="007351FC" w:rsidRDefault="00AE53B3" w:rsidP="00AB5CD3">
      <w:pPr>
        <w:tabs>
          <w:tab w:val="left" w:pos="2400"/>
          <w:tab w:val="left" w:pos="2820"/>
          <w:tab w:val="left" w:pos="3780"/>
        </w:tabs>
        <w:jc w:val="center"/>
        <w:rPr>
          <w:b/>
          <w:sz w:val="28"/>
          <w:szCs w:val="28"/>
        </w:rPr>
      </w:pPr>
      <w:r w:rsidRPr="007351FC">
        <w:rPr>
          <w:b/>
          <w:sz w:val="28"/>
          <w:szCs w:val="28"/>
        </w:rPr>
        <w:t>« КАРАЛАТСКИЙ   СЕЛЬСОВЕТ»</w:t>
      </w:r>
    </w:p>
    <w:p w:rsidR="00AE53B3" w:rsidRPr="007351FC" w:rsidRDefault="00AE53B3" w:rsidP="00AB5CD3">
      <w:pPr>
        <w:tabs>
          <w:tab w:val="left" w:pos="2400"/>
          <w:tab w:val="left" w:pos="3780"/>
        </w:tabs>
        <w:jc w:val="center"/>
        <w:rPr>
          <w:b/>
          <w:sz w:val="28"/>
          <w:szCs w:val="28"/>
        </w:rPr>
      </w:pPr>
      <w:r w:rsidRPr="007351FC">
        <w:rPr>
          <w:b/>
          <w:sz w:val="28"/>
          <w:szCs w:val="28"/>
        </w:rPr>
        <w:t>Камызякского района  Астраханской  области</w:t>
      </w:r>
    </w:p>
    <w:p w:rsidR="00AE53B3" w:rsidRPr="0020611B" w:rsidRDefault="00AE53B3" w:rsidP="00AB5CD3">
      <w:pPr>
        <w:pStyle w:val="a5"/>
        <w:shd w:val="clear" w:color="auto" w:fill="FFFFFF"/>
        <w:jc w:val="center"/>
        <w:rPr>
          <w:sz w:val="28"/>
          <w:szCs w:val="28"/>
        </w:rPr>
      </w:pPr>
      <w:r w:rsidRPr="0020611B">
        <w:rPr>
          <w:sz w:val="28"/>
          <w:szCs w:val="28"/>
        </w:rPr>
        <w:t> </w:t>
      </w:r>
    </w:p>
    <w:p w:rsidR="00AE53B3" w:rsidRPr="0020611B" w:rsidRDefault="00AE53B3" w:rsidP="00AB5CD3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06 ноября</w:t>
      </w:r>
      <w:r w:rsidRPr="0020611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0611B">
          <w:rPr>
            <w:sz w:val="28"/>
            <w:szCs w:val="28"/>
          </w:rPr>
          <w:t>2015 г</w:t>
        </w:r>
      </w:smartTag>
      <w:r w:rsidRPr="0020611B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611B">
        <w:rPr>
          <w:sz w:val="28"/>
          <w:szCs w:val="28"/>
        </w:rPr>
        <w:t>№</w:t>
      </w:r>
      <w:r>
        <w:rPr>
          <w:sz w:val="28"/>
          <w:szCs w:val="28"/>
        </w:rPr>
        <w:t>181</w:t>
      </w:r>
    </w:p>
    <w:p w:rsidR="00AE53B3" w:rsidRPr="00311712" w:rsidRDefault="00AE53B3" w:rsidP="0059558B">
      <w:pPr>
        <w:ind w:firstLine="360"/>
        <w:jc w:val="both"/>
        <w:rPr>
          <w:sz w:val="28"/>
          <w:szCs w:val="28"/>
        </w:rPr>
      </w:pPr>
    </w:p>
    <w:p w:rsidR="00AE53B3" w:rsidRPr="003D2187" w:rsidRDefault="00AE53B3" w:rsidP="0059558B">
      <w:pPr>
        <w:shd w:val="clear" w:color="auto" w:fill="FFFFFF"/>
        <w:ind w:left="11" w:right="-24"/>
        <w:jc w:val="center"/>
        <w:rPr>
          <w:b/>
          <w:color w:val="000000"/>
          <w:sz w:val="28"/>
          <w:szCs w:val="28"/>
        </w:rPr>
      </w:pPr>
      <w:r w:rsidRPr="003D2187">
        <w:rPr>
          <w:b/>
          <w:sz w:val="28"/>
          <w:szCs w:val="28"/>
        </w:rPr>
        <w:t>«Об утверждении порядка формирования и ведения реестра муниципальных услуг</w:t>
      </w:r>
      <w:r w:rsidRPr="003D2187">
        <w:rPr>
          <w:b/>
          <w:bCs/>
          <w:color w:val="000000"/>
          <w:spacing w:val="-5"/>
          <w:sz w:val="28"/>
          <w:szCs w:val="28"/>
        </w:rPr>
        <w:t>»</w:t>
      </w:r>
    </w:p>
    <w:p w:rsidR="00AE53B3" w:rsidRPr="003D2187" w:rsidRDefault="00AE53B3" w:rsidP="0059558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AE53B3" w:rsidRPr="003D2187" w:rsidRDefault="00AE53B3" w:rsidP="005955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187">
        <w:rPr>
          <w:rFonts w:ascii="Times New Roman" w:hAnsi="Times New Roman" w:cs="Times New Roman"/>
          <w:sz w:val="28"/>
          <w:szCs w:val="28"/>
        </w:rPr>
        <w:t>В соответствии с частью 7 статьи 11 Федерального закона от 27 июля 2010 года № 210-ФЗ «Об организации предоставления государственных и муниципальных услуг»</w:t>
      </w:r>
      <w:r w:rsidRPr="003D218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E53B3" w:rsidRPr="003D2187" w:rsidRDefault="00AE53B3" w:rsidP="00595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3B3" w:rsidRPr="003D2187" w:rsidRDefault="00AE53B3" w:rsidP="0059558B">
      <w:pPr>
        <w:jc w:val="both"/>
        <w:rPr>
          <w:b/>
          <w:sz w:val="28"/>
          <w:szCs w:val="28"/>
        </w:rPr>
      </w:pPr>
      <w:r w:rsidRPr="003D2187">
        <w:rPr>
          <w:b/>
          <w:sz w:val="28"/>
          <w:szCs w:val="28"/>
        </w:rPr>
        <w:t xml:space="preserve">            администрация МО </w:t>
      </w:r>
      <w:r>
        <w:rPr>
          <w:b/>
          <w:sz w:val="28"/>
          <w:szCs w:val="28"/>
        </w:rPr>
        <w:t>«Каралатский сельсовет»</w:t>
      </w:r>
      <w:r w:rsidRPr="003D2187">
        <w:rPr>
          <w:b/>
          <w:sz w:val="28"/>
          <w:szCs w:val="28"/>
        </w:rPr>
        <w:t xml:space="preserve"> постановляет:</w:t>
      </w:r>
    </w:p>
    <w:p w:rsidR="00AE53B3" w:rsidRPr="003D2187" w:rsidRDefault="00AE53B3" w:rsidP="00595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3B3" w:rsidRPr="003D2187" w:rsidRDefault="00AE53B3" w:rsidP="0059558B">
      <w:pPr>
        <w:pStyle w:val="ListParagraph1"/>
        <w:widowControl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2187">
        <w:rPr>
          <w:sz w:val="28"/>
          <w:szCs w:val="28"/>
        </w:rPr>
        <w:t>Утвердить Порядок формирования и ведения реестра муниципальных услуг в соответствии с</w:t>
      </w:r>
      <w:r w:rsidRPr="003D2187">
        <w:rPr>
          <w:sz w:val="28"/>
          <w:szCs w:val="28"/>
          <w:lang w:val="en-US"/>
        </w:rPr>
        <w:t> </w:t>
      </w:r>
      <w:r w:rsidRPr="003D2187">
        <w:rPr>
          <w:sz w:val="28"/>
          <w:szCs w:val="28"/>
        </w:rPr>
        <w:t>Приложением к настоящему постановлению.</w:t>
      </w:r>
    </w:p>
    <w:p w:rsidR="00AE53B3" w:rsidRPr="003D2187" w:rsidRDefault="00AE53B3" w:rsidP="0059558B">
      <w:pPr>
        <w:numPr>
          <w:ilvl w:val="0"/>
          <w:numId w:val="1"/>
        </w:numPr>
        <w:jc w:val="both"/>
        <w:rPr>
          <w:sz w:val="28"/>
          <w:szCs w:val="28"/>
        </w:rPr>
      </w:pPr>
      <w:r w:rsidRPr="003D2187">
        <w:rPr>
          <w:sz w:val="28"/>
          <w:szCs w:val="28"/>
        </w:rPr>
        <w:t>Настоящее постановление вступает в силу со дня его официально</w:t>
      </w:r>
      <w:r w:rsidR="00512C69">
        <w:rPr>
          <w:sz w:val="28"/>
          <w:szCs w:val="28"/>
        </w:rPr>
        <w:t>го обнародования</w:t>
      </w:r>
      <w:r w:rsidRPr="003D2187">
        <w:rPr>
          <w:sz w:val="28"/>
          <w:szCs w:val="28"/>
        </w:rPr>
        <w:t>.</w:t>
      </w:r>
    </w:p>
    <w:p w:rsidR="00AE53B3" w:rsidRPr="003D2187" w:rsidRDefault="00AE53B3" w:rsidP="0059558B">
      <w:pPr>
        <w:numPr>
          <w:ilvl w:val="0"/>
          <w:numId w:val="1"/>
        </w:numPr>
        <w:jc w:val="both"/>
        <w:rPr>
          <w:sz w:val="28"/>
          <w:szCs w:val="28"/>
        </w:rPr>
      </w:pPr>
      <w:r w:rsidRPr="003D218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E53B3" w:rsidRPr="00311712" w:rsidRDefault="00AE53B3" w:rsidP="0059558B">
      <w:pPr>
        <w:spacing w:line="360" w:lineRule="auto"/>
        <w:jc w:val="both"/>
        <w:rPr>
          <w:sz w:val="28"/>
          <w:szCs w:val="28"/>
        </w:rPr>
      </w:pPr>
    </w:p>
    <w:p w:rsidR="00AE53B3" w:rsidRDefault="00AE53B3" w:rsidP="0059558B">
      <w:pPr>
        <w:spacing w:line="360" w:lineRule="auto"/>
        <w:jc w:val="both"/>
        <w:rPr>
          <w:sz w:val="28"/>
          <w:szCs w:val="28"/>
        </w:rPr>
      </w:pPr>
    </w:p>
    <w:p w:rsidR="00AE53B3" w:rsidRDefault="00AE53B3" w:rsidP="0059558B">
      <w:pPr>
        <w:spacing w:line="360" w:lineRule="auto"/>
        <w:jc w:val="both"/>
        <w:rPr>
          <w:sz w:val="28"/>
          <w:szCs w:val="28"/>
        </w:rPr>
      </w:pPr>
    </w:p>
    <w:p w:rsidR="00AE53B3" w:rsidRPr="00311712" w:rsidRDefault="00AE53B3" w:rsidP="0059558B">
      <w:pPr>
        <w:spacing w:line="360" w:lineRule="auto"/>
        <w:jc w:val="both"/>
        <w:rPr>
          <w:sz w:val="28"/>
          <w:szCs w:val="28"/>
        </w:rPr>
      </w:pPr>
    </w:p>
    <w:p w:rsidR="00AE53B3" w:rsidRDefault="00AE53B3" w:rsidP="00AB5CD3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20611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0611B">
        <w:rPr>
          <w:sz w:val="28"/>
          <w:szCs w:val="28"/>
        </w:rPr>
        <w:t xml:space="preserve"> муниципального образования                   </w:t>
      </w:r>
    </w:p>
    <w:p w:rsidR="00AE53B3" w:rsidRPr="0020611B" w:rsidRDefault="00AE53B3" w:rsidP="00AB5CD3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«Каралатский сельсовет»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611B">
        <w:rPr>
          <w:sz w:val="28"/>
          <w:szCs w:val="28"/>
        </w:rPr>
        <w:t xml:space="preserve">                       </w:t>
      </w:r>
      <w:r>
        <w:rPr>
          <w:sz w:val="28"/>
          <w:szCs w:val="28"/>
        </w:rPr>
        <w:t>И.В.Рябова</w:t>
      </w: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53B3" w:rsidRPr="00DA1564" w:rsidRDefault="00AE53B3" w:rsidP="005955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15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3B3" w:rsidRPr="00DA1564" w:rsidRDefault="00AE53B3" w:rsidP="005955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E53B3" w:rsidRDefault="00AE53B3" w:rsidP="005955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E53B3" w:rsidRPr="00DA1564" w:rsidRDefault="00AE53B3" w:rsidP="005955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«Каралатский сельсовет»</w:t>
      </w:r>
    </w:p>
    <w:p w:rsidR="00AE53B3" w:rsidRPr="00DA1564" w:rsidRDefault="00AE53B3" w:rsidP="005955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03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06.11</w:t>
      </w:r>
      <w:r w:rsidRPr="006503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3D6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E53B3" w:rsidRDefault="00AE53B3" w:rsidP="005955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53B3" w:rsidRPr="002F4B11" w:rsidRDefault="00AE53B3" w:rsidP="0059558B">
      <w:pPr>
        <w:jc w:val="center"/>
        <w:rPr>
          <w:b/>
          <w:sz w:val="28"/>
          <w:szCs w:val="28"/>
        </w:rPr>
      </w:pPr>
      <w:r w:rsidRPr="002F4B11">
        <w:rPr>
          <w:b/>
          <w:sz w:val="28"/>
          <w:szCs w:val="28"/>
        </w:rPr>
        <w:t>Порядок формирования и ведения реестра муниципальных услуг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>1. Общие положения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1.1. Настоящий Порядок устанавливает требования к формированию и ведению реестра муниципальных услуг (далее – Реестр).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1.2. Реестр ведется в электронном виде.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1.3. Реестр содержит сведения о муниципальных услугах, предоставляемых </w:t>
      </w:r>
      <w:r>
        <w:rPr>
          <w:sz w:val="28"/>
          <w:szCs w:val="28"/>
        </w:rPr>
        <w:t>М</w:t>
      </w:r>
      <w:r w:rsidRPr="002F4B11">
        <w:rPr>
          <w:sz w:val="28"/>
          <w:szCs w:val="28"/>
        </w:rPr>
        <w:t xml:space="preserve">униципальным образованием </w:t>
      </w:r>
      <w:r>
        <w:rPr>
          <w:sz w:val="28"/>
          <w:szCs w:val="28"/>
        </w:rPr>
        <w:t xml:space="preserve">«Каралатский сельсовет» </w:t>
      </w:r>
      <w:r w:rsidRPr="002F4B11">
        <w:rPr>
          <w:sz w:val="28"/>
          <w:szCs w:val="28"/>
        </w:rPr>
        <w:t xml:space="preserve">(далее - МО </w:t>
      </w:r>
      <w:r>
        <w:rPr>
          <w:sz w:val="28"/>
          <w:szCs w:val="28"/>
        </w:rPr>
        <w:t>«Каралатский сельсовет»</w:t>
      </w:r>
      <w:r w:rsidRPr="002F4B11">
        <w:rPr>
          <w:sz w:val="28"/>
          <w:szCs w:val="28"/>
        </w:rPr>
        <w:t>), в соответствии с Приложением к настоящему Порядку</w:t>
      </w:r>
      <w:r>
        <w:rPr>
          <w:sz w:val="28"/>
          <w:szCs w:val="28"/>
        </w:rPr>
        <w:t>.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1.4. Формирование и ведение Реестра обеспечивает специалист  администрации МО </w:t>
      </w:r>
      <w:r>
        <w:rPr>
          <w:sz w:val="28"/>
          <w:szCs w:val="28"/>
        </w:rPr>
        <w:t>«Каралатский сельсовет»</w:t>
      </w:r>
      <w:r w:rsidRPr="002F4B11">
        <w:rPr>
          <w:sz w:val="28"/>
          <w:szCs w:val="28"/>
        </w:rPr>
        <w:t xml:space="preserve"> на основании Распоряжения главы администрации МО </w:t>
      </w:r>
      <w:r>
        <w:rPr>
          <w:sz w:val="28"/>
          <w:szCs w:val="28"/>
        </w:rPr>
        <w:t xml:space="preserve">«Каралатский сельсовет» </w:t>
      </w:r>
      <w:r w:rsidRPr="002F4B11">
        <w:rPr>
          <w:sz w:val="28"/>
          <w:szCs w:val="28"/>
        </w:rPr>
        <w:t xml:space="preserve">(далее – специалист).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1.5. Специалист выполняет следующие функции: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- определяет функциональные требования к программно-техническим средствам формирования и ведения Реестра;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- обеспечивает защиту информации, размещаемой в Реестре, от несанкционированного изменения;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- организует регламентированный доступ ответственных лиц к Реестру для предоставления и размещения сведений о муниципальных услугах и обеспечивает их технической поддержкой;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- осуществляет фиксирование и хранение информации об истории изменений сведений о муниципальных услугах, обеспечивает создание и хранение архивных копий Реестра;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- обеспечивает фиксирование и осуществляет хранение сведений о фактах доступа к Реестру, а также об ответственных лицах, осуществивших предоставление и размещение сведений о муниципальных услугах в Реестр.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2. Формирование и ведение Реестра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2.1. Процедура формирования и ведения Реестра осуществляется путем размещения сведений о муниципальных услугах на официальном сайте (далее – сведения о муниципальных услугах).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2.2. Размещение сведений о муниципальных услугах производится  в каждом случае установления и (или) изменения сведений, определенных в приложении к настоящему Порядку в течение в течение 5 дней со дня предоставления сведений.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2.3. Предоставление специалисту сведений о муниципальных услугах обеспечивается структурным подразделением (муниципальным служащим) МО </w:t>
      </w:r>
      <w:r>
        <w:rPr>
          <w:sz w:val="28"/>
          <w:szCs w:val="28"/>
        </w:rPr>
        <w:t>«Каралатский сельсовет»</w:t>
      </w:r>
      <w:r w:rsidRPr="002F4B11">
        <w:rPr>
          <w:sz w:val="28"/>
          <w:szCs w:val="28"/>
        </w:rPr>
        <w:t xml:space="preserve">, организующим предоставление муниципальной услуги </w:t>
      </w:r>
      <w:r w:rsidRPr="002F4B11">
        <w:rPr>
          <w:sz w:val="28"/>
          <w:szCs w:val="28"/>
        </w:rPr>
        <w:lastRenderedPageBreak/>
        <w:t xml:space="preserve">(далее - исполнитель) путем дополнения приложения к настоящему Порядку требуемым содержанием в электронном виде.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2.4. Предоставление сведений о муниципальных услугах осуществляется в течение 5 дней со дня установления и (или) изменения сведений, определенных в приложении к настоящему Порядку.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2.5. Сведения о муниципальных услугах, до их размещения на официальном сайте, подлежат проверке на актуальность, полноту, достоверность и соответствие нормативным правовым актам, регулирующим предоставление муниципальной услуги.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2.6. Сведения о муниципальных услугах подлежат проверке в течение 5 дней со дня их предоставления на проверку.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2.7. Если по результатам проверки сведений о муниципальных услугах выявлены нарушения, то такие сведения не размещаются, и информация о допущенных нарушениях с предложением об их устранении и повторном предоставлении сведений о муниципальных услугах доводится до сведения исполнителя.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Повторное предоставление сведений о муниципальных услугах осуществляется не позднее трех дней со дня уведомления о допущенных нарушениях.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2.8. Сведения о муниципальных услугах исключаются из Реестра на следующих основаниях: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- вступление в силу федеральных законов, законов </w:t>
      </w:r>
      <w:r>
        <w:rPr>
          <w:sz w:val="28"/>
          <w:szCs w:val="28"/>
        </w:rPr>
        <w:t>Астраханской области, муниципальных нормативных правовых актов</w:t>
      </w:r>
      <w:r w:rsidRPr="002F4B11">
        <w:rPr>
          <w:sz w:val="28"/>
          <w:szCs w:val="28"/>
        </w:rPr>
        <w:t xml:space="preserve">, которыми упразднено предоставление муниципальной услуги;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- несоответствие сведений об услугах, размещенных в Реестре, требованиям настоящего Порядка при условии, что это несоответствие не может быть устранено путем внесения изменений в такие сведения.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 xml:space="preserve">2.9. Специалист и исполнитель несут дисциплинарную ответственность за невыполнение (ненадлежащее выполнение) настоящего Порядка.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both"/>
      </w:pPr>
    </w:p>
    <w:p w:rsidR="00AE53B3" w:rsidRDefault="00AE53B3" w:rsidP="0059558B">
      <w:pPr>
        <w:ind w:left="4820"/>
        <w:jc w:val="right"/>
      </w:pPr>
    </w:p>
    <w:p w:rsidR="00AE53B3" w:rsidRDefault="00AE53B3" w:rsidP="0059558B">
      <w:pPr>
        <w:ind w:left="4820"/>
        <w:jc w:val="right"/>
      </w:pPr>
    </w:p>
    <w:p w:rsidR="00AE53B3" w:rsidRDefault="00AE53B3" w:rsidP="0059558B">
      <w:pPr>
        <w:ind w:left="4820"/>
        <w:jc w:val="right"/>
      </w:pPr>
    </w:p>
    <w:p w:rsidR="00AE53B3" w:rsidRPr="002F4B11" w:rsidRDefault="00AE53B3" w:rsidP="0059558B">
      <w:pPr>
        <w:ind w:left="4820"/>
        <w:jc w:val="right"/>
      </w:pPr>
      <w:r w:rsidRPr="002F4B11">
        <w:lastRenderedPageBreak/>
        <w:t xml:space="preserve">Приложение </w:t>
      </w:r>
    </w:p>
    <w:p w:rsidR="00AE53B3" w:rsidRPr="002F4B11" w:rsidRDefault="00AE53B3" w:rsidP="0059558B">
      <w:pPr>
        <w:ind w:left="4820"/>
        <w:jc w:val="right"/>
      </w:pPr>
      <w:r w:rsidRPr="002F4B11">
        <w:t xml:space="preserve">к Порядку формирования и ведения Реестра муниципальных услуг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</w:p>
    <w:p w:rsidR="00AE53B3" w:rsidRDefault="00AE53B3" w:rsidP="0059558B">
      <w:pPr>
        <w:jc w:val="center"/>
        <w:rPr>
          <w:b/>
          <w:sz w:val="28"/>
          <w:szCs w:val="28"/>
        </w:rPr>
      </w:pPr>
      <w:r w:rsidRPr="002F4B11">
        <w:rPr>
          <w:b/>
          <w:sz w:val="28"/>
          <w:szCs w:val="28"/>
        </w:rPr>
        <w:t>Перечень сведений о муниципальной услуге для размещения в реестре муниципальных услуг</w:t>
      </w:r>
    </w:p>
    <w:p w:rsidR="00AE53B3" w:rsidRPr="002F4B11" w:rsidRDefault="00AE53B3" w:rsidP="0059558B">
      <w:pPr>
        <w:jc w:val="center"/>
        <w:rPr>
          <w:b/>
          <w:sz w:val="28"/>
          <w:szCs w:val="28"/>
        </w:rPr>
      </w:pP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>1.</w:t>
      </w:r>
      <w:r w:rsidRPr="002F4B11">
        <w:rPr>
          <w:sz w:val="28"/>
          <w:szCs w:val="28"/>
        </w:rPr>
        <w:tab/>
        <w:t xml:space="preserve">Наименование муниципальной услуги;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>2.</w:t>
      </w:r>
      <w:r w:rsidRPr="002F4B11">
        <w:rPr>
          <w:sz w:val="28"/>
          <w:szCs w:val="28"/>
        </w:rPr>
        <w:tab/>
        <w:t xml:space="preserve">Наименование органа местного самоуправления, предоставляющего муниципальную услугу;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>3.</w:t>
      </w:r>
      <w:r w:rsidRPr="002F4B11">
        <w:rPr>
          <w:sz w:val="28"/>
          <w:szCs w:val="28"/>
        </w:rPr>
        <w:tab/>
        <w:t xml:space="preserve">Место предоставления муниципальной услуги (адрес);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>4.</w:t>
      </w:r>
      <w:r w:rsidRPr="002F4B11">
        <w:rPr>
          <w:sz w:val="28"/>
          <w:szCs w:val="28"/>
        </w:rPr>
        <w:tab/>
        <w:t xml:space="preserve">Перечень нормативных правовых актов, устанавливающих основания для предоставления муниципальной услуги, с указанием их реквизитов (дата, номер и название);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>5.</w:t>
      </w:r>
      <w:r w:rsidRPr="002F4B11">
        <w:rPr>
          <w:sz w:val="28"/>
          <w:szCs w:val="28"/>
        </w:rPr>
        <w:tab/>
        <w:t>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опубликования, а также сведения о дате вступления в силу административного регламента, если регламент не утвержден, размещается только его наименование;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>6.</w:t>
      </w:r>
      <w:r w:rsidRPr="002F4B11">
        <w:rPr>
          <w:sz w:val="28"/>
          <w:szCs w:val="28"/>
        </w:rPr>
        <w:tab/>
        <w:t xml:space="preserve"> Текст административного регламента либо проекта административного регламента;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>7.</w:t>
      </w:r>
      <w:r w:rsidRPr="002F4B11">
        <w:rPr>
          <w:sz w:val="28"/>
          <w:szCs w:val="28"/>
        </w:rPr>
        <w:tab/>
        <w:t>Описание результата предоставления муниципальной услуги;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>8.</w:t>
      </w:r>
      <w:r w:rsidRPr="002F4B11">
        <w:rPr>
          <w:sz w:val="28"/>
          <w:szCs w:val="28"/>
        </w:rPr>
        <w:tab/>
        <w:t>Категория заявителей, которым предоставляется муниципальная услуга;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>9.</w:t>
      </w:r>
      <w:r w:rsidRPr="002F4B11">
        <w:rPr>
          <w:sz w:val="28"/>
          <w:szCs w:val="28"/>
        </w:rPr>
        <w:tab/>
        <w:t xml:space="preserve"> Сведения о местах информирования о порядке предоставления муниципальной услуги;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>10.</w:t>
      </w:r>
      <w:r w:rsidRPr="002F4B11">
        <w:rPr>
          <w:sz w:val="28"/>
          <w:szCs w:val="28"/>
        </w:rPr>
        <w:tab/>
        <w:t xml:space="preserve"> Срок предоставления муниципальной услуги;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>11.</w:t>
      </w:r>
      <w:r w:rsidRPr="002F4B11">
        <w:rPr>
          <w:sz w:val="28"/>
          <w:szCs w:val="28"/>
        </w:rPr>
        <w:tab/>
        <w:t xml:space="preserve"> Сведения о документах, подлежащих представлению заявителем для получения муниципальной услуги;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>12.</w:t>
      </w:r>
      <w:r w:rsidRPr="002F4B11">
        <w:rPr>
          <w:sz w:val="28"/>
          <w:szCs w:val="28"/>
        </w:rPr>
        <w:tab/>
        <w:t xml:space="preserve"> Формы запросов (при возможности также в электронной форме) за предоставлением муниципальной услуги с образцами их заполнения; 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>13.</w:t>
      </w:r>
      <w:r w:rsidRPr="002F4B11">
        <w:rPr>
          <w:sz w:val="28"/>
          <w:szCs w:val="28"/>
        </w:rPr>
        <w:tab/>
        <w:t xml:space="preserve"> Сведения о возмездности (безвозмездности) предоставления муниципальной услуги, нормативных правовых основаниях и размерах платы, взимаемой с заявителя, если муниципальная услуга предоставляется на возмездной основе, методиках расчета платы за предоставление муниципальной услуги с указанием муниципального нормативного прав</w:t>
      </w:r>
      <w:r>
        <w:rPr>
          <w:sz w:val="28"/>
          <w:szCs w:val="28"/>
        </w:rPr>
        <w:t>ово</w:t>
      </w:r>
      <w:r w:rsidRPr="002F4B11">
        <w:rPr>
          <w:sz w:val="28"/>
          <w:szCs w:val="28"/>
        </w:rPr>
        <w:t>го акта, которым она утверждена;</w:t>
      </w:r>
    </w:p>
    <w:p w:rsidR="00AE53B3" w:rsidRPr="002F4B11" w:rsidRDefault="00AE53B3" w:rsidP="0059558B">
      <w:pPr>
        <w:jc w:val="both"/>
        <w:rPr>
          <w:sz w:val="28"/>
          <w:szCs w:val="28"/>
        </w:rPr>
      </w:pPr>
      <w:r w:rsidRPr="002F4B11">
        <w:rPr>
          <w:sz w:val="28"/>
          <w:szCs w:val="28"/>
        </w:rPr>
        <w:t>14.</w:t>
      </w:r>
      <w:r w:rsidRPr="002F4B11">
        <w:rPr>
          <w:sz w:val="28"/>
          <w:szCs w:val="28"/>
        </w:rPr>
        <w:tab/>
        <w:t xml:space="preserve"> Информация об административных процедурах, подлежащих выполнению в муниципалитете при предоставлении муниципальной услуги, в том числе информация о промежуточных и окончательных сроках таких административных процедур;</w:t>
      </w:r>
    </w:p>
    <w:p w:rsidR="00AE53B3" w:rsidRPr="00FC5B6D" w:rsidRDefault="00AE53B3" w:rsidP="0059558B">
      <w:pPr>
        <w:jc w:val="both"/>
        <w:rPr>
          <w:sz w:val="28"/>
          <w:szCs w:val="28"/>
        </w:rPr>
      </w:pPr>
      <w:r w:rsidRPr="00FC5B6D">
        <w:rPr>
          <w:sz w:val="28"/>
          <w:szCs w:val="28"/>
        </w:rPr>
        <w:t>15.</w:t>
      </w:r>
      <w:r w:rsidRPr="00FC5B6D">
        <w:rPr>
          <w:sz w:val="28"/>
          <w:szCs w:val="28"/>
        </w:rPr>
        <w:tab/>
        <w:t xml:space="preserve"> Сведения о порядке обжалования решений и действий (бездействия) органа местного самоуправления, а также должностных лиц и муниципальных служащих при предоставлении муниципальной услуги и информация о должностных лицах, уполномоченных на рассмотрение жалоб, их контактные данные.</w:t>
      </w:r>
    </w:p>
    <w:p w:rsidR="00AE53B3" w:rsidRDefault="00AE53B3" w:rsidP="0059558B">
      <w:pPr>
        <w:jc w:val="center"/>
        <w:rPr>
          <w:rFonts w:ascii="Book Antiqua" w:hAnsi="Book Antiqua"/>
          <w:b/>
          <w:sz w:val="32"/>
        </w:rPr>
      </w:pPr>
    </w:p>
    <w:sectPr w:rsidR="00AE53B3" w:rsidSect="0059558B">
      <w:footerReference w:type="default" r:id="rId7"/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C8B" w:rsidRDefault="00844C8B" w:rsidP="00E91104">
      <w:r>
        <w:separator/>
      </w:r>
    </w:p>
  </w:endnote>
  <w:endnote w:type="continuationSeparator" w:id="1">
    <w:p w:rsidR="00844C8B" w:rsidRDefault="00844C8B" w:rsidP="00E91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3" w:rsidRDefault="00D30DA0">
    <w:pPr>
      <w:pStyle w:val="a3"/>
      <w:jc w:val="right"/>
    </w:pPr>
    <w:fldSimple w:instr=" PAGE   \* MERGEFORMAT ">
      <w:r w:rsidR="00512C69">
        <w:rPr>
          <w:noProof/>
        </w:rPr>
        <w:t>1</w:t>
      </w:r>
    </w:fldSimple>
  </w:p>
  <w:p w:rsidR="00AE53B3" w:rsidRDefault="00AE53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C8B" w:rsidRDefault="00844C8B" w:rsidP="00E91104">
      <w:r>
        <w:separator/>
      </w:r>
    </w:p>
  </w:footnote>
  <w:footnote w:type="continuationSeparator" w:id="1">
    <w:p w:rsidR="00844C8B" w:rsidRDefault="00844C8B" w:rsidP="00E91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77D9"/>
    <w:multiLevelType w:val="multilevel"/>
    <w:tmpl w:val="FB92A94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">
    <w:nsid w:val="728104D0"/>
    <w:multiLevelType w:val="multilevel"/>
    <w:tmpl w:val="FB92A94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58B"/>
    <w:rsid w:val="00055F43"/>
    <w:rsid w:val="000851D5"/>
    <w:rsid w:val="000A3699"/>
    <w:rsid w:val="0020611B"/>
    <w:rsid w:val="002F4B11"/>
    <w:rsid w:val="00307249"/>
    <w:rsid w:val="00311712"/>
    <w:rsid w:val="003D2187"/>
    <w:rsid w:val="00512C69"/>
    <w:rsid w:val="0059558B"/>
    <w:rsid w:val="006503D6"/>
    <w:rsid w:val="007351FC"/>
    <w:rsid w:val="00844C8B"/>
    <w:rsid w:val="00A23107"/>
    <w:rsid w:val="00AB5CD3"/>
    <w:rsid w:val="00AE53B3"/>
    <w:rsid w:val="00AE5B8F"/>
    <w:rsid w:val="00BB4777"/>
    <w:rsid w:val="00C5313A"/>
    <w:rsid w:val="00D30DA0"/>
    <w:rsid w:val="00DA1564"/>
    <w:rsid w:val="00E91104"/>
    <w:rsid w:val="00FC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5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5955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9558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9558B"/>
    <w:pPr>
      <w:widowControl w:val="0"/>
      <w:ind w:left="720"/>
    </w:pPr>
    <w:rPr>
      <w:rFonts w:eastAsia="Calibri"/>
      <w:sz w:val="20"/>
      <w:szCs w:val="20"/>
    </w:rPr>
  </w:style>
  <w:style w:type="paragraph" w:styleId="a5">
    <w:name w:val="Normal (Web)"/>
    <w:basedOn w:val="a"/>
    <w:uiPriority w:val="99"/>
    <w:rsid w:val="00AB5CD3"/>
    <w:pPr>
      <w:spacing w:after="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1042</Words>
  <Characters>5941</Characters>
  <Application>Microsoft Office Word</Application>
  <DocSecurity>0</DocSecurity>
  <Lines>49</Lines>
  <Paragraphs>13</Paragraphs>
  <ScaleCrop>false</ScaleCrop>
  <Company>Microsoft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2015-11-06T12:43:00Z</cp:lastPrinted>
  <dcterms:created xsi:type="dcterms:W3CDTF">2015-11-01T21:04:00Z</dcterms:created>
  <dcterms:modified xsi:type="dcterms:W3CDTF">2015-12-02T11:38:00Z</dcterms:modified>
</cp:coreProperties>
</file>